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A7" w:rsidRPr="003B1395" w:rsidRDefault="00E828A7" w:rsidP="00E828A7">
      <w:pPr>
        <w:pStyle w:val="1"/>
        <w:rPr>
          <w:sz w:val="22"/>
          <w:szCs w:val="22"/>
          <w:lang w:val="en-US"/>
        </w:rPr>
      </w:pPr>
      <w:r w:rsidRPr="003B1395">
        <w:rPr>
          <w:sz w:val="22"/>
          <w:szCs w:val="22"/>
        </w:rPr>
        <w:t>МІКРОКОНТРОЛЕРНИЙ ПЕРЕТВОРЮВАЧ БЕЗДРОТОВИХ ІНТЕРФЕЙСІ</w:t>
      </w:r>
      <w:r w:rsidR="00E01C38" w:rsidRPr="003B1395">
        <w:rPr>
          <w:sz w:val="22"/>
          <w:szCs w:val="22"/>
          <w:lang w:val="ru-RU"/>
        </w:rPr>
        <w:t>В</w:t>
      </w:r>
    </w:p>
    <w:p w:rsidR="00C72C6B" w:rsidRPr="003B1395" w:rsidRDefault="00C72C6B" w:rsidP="00C72C6B">
      <w:pPr>
        <w:rPr>
          <w:i/>
          <w:color w:val="FF0000"/>
          <w:sz w:val="22"/>
          <w:szCs w:val="22"/>
        </w:rPr>
      </w:pPr>
      <w:r w:rsidRPr="003B1395">
        <w:rPr>
          <w:i/>
          <w:color w:val="FF0000"/>
          <w:sz w:val="22"/>
          <w:szCs w:val="22"/>
        </w:rPr>
        <w:t xml:space="preserve">Варіант 1: у виконавців дослідження є керівник, який безпосередньої участі не приймав, а лише рецензував роботу. В такому випаду пишуть окремо </w:t>
      </w:r>
      <w:proofErr w:type="spellStart"/>
      <w:r w:rsidRPr="003B1395">
        <w:rPr>
          <w:i/>
          <w:color w:val="FF0000"/>
          <w:sz w:val="22"/>
          <w:szCs w:val="22"/>
        </w:rPr>
        <w:t>виконнавців</w:t>
      </w:r>
      <w:proofErr w:type="spellEnd"/>
      <w:r w:rsidRPr="003B1395">
        <w:rPr>
          <w:i/>
          <w:color w:val="FF0000"/>
          <w:sz w:val="22"/>
          <w:szCs w:val="22"/>
        </w:rPr>
        <w:t>, а в новій стрічці – керівника.</w:t>
      </w:r>
    </w:p>
    <w:p w:rsidR="00E828A7" w:rsidRPr="003B1395" w:rsidRDefault="00E828A7" w:rsidP="00E828A7">
      <w:pPr>
        <w:pStyle w:val="a3"/>
        <w:rPr>
          <w:sz w:val="22"/>
          <w:szCs w:val="22"/>
        </w:rPr>
      </w:pPr>
      <w:r w:rsidRPr="003B1395">
        <w:rPr>
          <w:sz w:val="22"/>
          <w:szCs w:val="22"/>
        </w:rPr>
        <w:t>Захарченко Ігор Володимирович, студент групи РА-131</w:t>
      </w:r>
    </w:p>
    <w:p w:rsidR="00E828A7" w:rsidRPr="003B1395" w:rsidRDefault="00E828A7" w:rsidP="006216AD">
      <w:pPr>
        <w:pStyle w:val="a9"/>
        <w:jc w:val="center"/>
        <w:rPr>
          <w:sz w:val="22"/>
          <w:szCs w:val="22"/>
        </w:rPr>
      </w:pPr>
      <w:r w:rsidRPr="003B1395">
        <w:rPr>
          <w:i/>
          <w:sz w:val="22"/>
          <w:szCs w:val="22"/>
        </w:rPr>
        <w:t>Науковий керівник:</w:t>
      </w:r>
      <w:r w:rsidRPr="003B1395">
        <w:rPr>
          <w:sz w:val="22"/>
          <w:szCs w:val="22"/>
        </w:rPr>
        <w:t xml:space="preserve"> Єршов Роман Дмитрович,</w:t>
      </w:r>
      <w:r w:rsidR="006216AD" w:rsidRPr="003B1395">
        <w:rPr>
          <w:sz w:val="22"/>
          <w:szCs w:val="22"/>
        </w:rPr>
        <w:br/>
      </w:r>
      <w:r w:rsidRPr="003B1395">
        <w:rPr>
          <w:sz w:val="22"/>
          <w:szCs w:val="22"/>
        </w:rPr>
        <w:t xml:space="preserve"> асистент кафедри Промислової електроніки ім. В.М. </w:t>
      </w:r>
      <w:proofErr w:type="spellStart"/>
      <w:r w:rsidRPr="003B1395">
        <w:rPr>
          <w:sz w:val="22"/>
          <w:szCs w:val="22"/>
        </w:rPr>
        <w:t>Рядського</w:t>
      </w:r>
      <w:proofErr w:type="spellEnd"/>
    </w:p>
    <w:p w:rsidR="00E828A7" w:rsidRPr="003B1395" w:rsidRDefault="00E828A7" w:rsidP="00E828A7">
      <w:pPr>
        <w:pStyle w:val="2"/>
        <w:rPr>
          <w:sz w:val="22"/>
          <w:szCs w:val="22"/>
        </w:rPr>
      </w:pPr>
      <w:r w:rsidRPr="003B1395">
        <w:rPr>
          <w:sz w:val="22"/>
          <w:szCs w:val="22"/>
        </w:rPr>
        <w:t>Чернігівський національний технологічний університет</w:t>
      </w:r>
      <w:r w:rsidR="006216AD" w:rsidRPr="003B1395">
        <w:rPr>
          <w:sz w:val="22"/>
          <w:szCs w:val="22"/>
        </w:rPr>
        <w:t xml:space="preserve">, </w:t>
      </w:r>
      <w:proofErr w:type="spellStart"/>
      <w:r w:rsidR="006216AD" w:rsidRPr="003B1395">
        <w:rPr>
          <w:sz w:val="22"/>
          <w:szCs w:val="22"/>
        </w:rPr>
        <w:t>м.Чернігів</w:t>
      </w:r>
      <w:proofErr w:type="spellEnd"/>
    </w:p>
    <w:p w:rsidR="00C72C6B" w:rsidRPr="003B1395" w:rsidRDefault="00C72C6B" w:rsidP="00C72C6B">
      <w:pPr>
        <w:rPr>
          <w:i/>
          <w:color w:val="FF0000"/>
          <w:sz w:val="22"/>
          <w:szCs w:val="22"/>
        </w:rPr>
      </w:pPr>
      <w:r w:rsidRPr="003B1395">
        <w:rPr>
          <w:i/>
          <w:color w:val="FF0000"/>
          <w:sz w:val="22"/>
          <w:szCs w:val="22"/>
        </w:rPr>
        <w:t>Варіант 2: Керівник роботи і сам приймав безпосередню участь в створенні роботи, її перевірці та обговоренні на конференції. В такому випадку авторів перераховують в одному абзаці, через кому вказуючи їх посади.</w:t>
      </w:r>
    </w:p>
    <w:p w:rsidR="00C72C6B" w:rsidRPr="00886021" w:rsidRDefault="00C72C6B" w:rsidP="00C72C6B">
      <w:pPr>
        <w:pStyle w:val="a3"/>
        <w:rPr>
          <w:i/>
          <w:iCs/>
          <w:sz w:val="22"/>
          <w:szCs w:val="22"/>
        </w:rPr>
      </w:pPr>
      <w:r w:rsidRPr="003B1395">
        <w:rPr>
          <w:sz w:val="22"/>
          <w:szCs w:val="22"/>
        </w:rPr>
        <w:t>Захарченко</w:t>
      </w:r>
      <w:r w:rsidRPr="003B1395">
        <w:rPr>
          <w:sz w:val="22"/>
          <w:szCs w:val="22"/>
          <w:lang w:val="ru-RU"/>
        </w:rPr>
        <w:t xml:space="preserve"> </w:t>
      </w:r>
      <w:proofErr w:type="spellStart"/>
      <w:r w:rsidRPr="003B1395">
        <w:rPr>
          <w:sz w:val="22"/>
          <w:szCs w:val="22"/>
          <w:lang w:val="ru-RU"/>
        </w:rPr>
        <w:t>Ігор</w:t>
      </w:r>
      <w:proofErr w:type="spellEnd"/>
      <w:r w:rsidRPr="003B1395">
        <w:rPr>
          <w:sz w:val="22"/>
          <w:szCs w:val="22"/>
          <w:lang w:val="ru-RU"/>
        </w:rPr>
        <w:t xml:space="preserve"> </w:t>
      </w:r>
      <w:proofErr w:type="spellStart"/>
      <w:r w:rsidRPr="003B1395">
        <w:rPr>
          <w:sz w:val="22"/>
          <w:szCs w:val="22"/>
          <w:lang w:val="ru-RU"/>
        </w:rPr>
        <w:t>Володимирович</w:t>
      </w:r>
      <w:proofErr w:type="spellEnd"/>
      <w:r w:rsidRPr="003B1395">
        <w:rPr>
          <w:sz w:val="22"/>
          <w:szCs w:val="22"/>
          <w:lang w:val="ru-RU"/>
        </w:rPr>
        <w:t xml:space="preserve">, </w:t>
      </w:r>
      <w:proofErr w:type="spellStart"/>
      <w:r w:rsidRPr="003B1395">
        <w:rPr>
          <w:sz w:val="22"/>
          <w:szCs w:val="22"/>
          <w:lang w:val="ru-RU"/>
        </w:rPr>
        <w:t>ст.гр</w:t>
      </w:r>
      <w:proofErr w:type="spellEnd"/>
      <w:r w:rsidRPr="003B1395">
        <w:rPr>
          <w:sz w:val="22"/>
          <w:szCs w:val="22"/>
          <w:lang w:val="ru-RU"/>
        </w:rPr>
        <w:t xml:space="preserve">. РА-131, </w:t>
      </w:r>
      <w:r w:rsidRPr="003B1395">
        <w:rPr>
          <w:sz w:val="22"/>
          <w:szCs w:val="22"/>
        </w:rPr>
        <w:t xml:space="preserve">Єршов Роман Дмитрович, </w:t>
      </w:r>
      <w:proofErr w:type="spellStart"/>
      <w:r w:rsidRPr="003B1395">
        <w:rPr>
          <w:sz w:val="22"/>
          <w:szCs w:val="22"/>
        </w:rPr>
        <w:t>асис</w:t>
      </w:r>
      <w:proofErr w:type="spellEnd"/>
      <w:r w:rsidR="003B1395" w:rsidRPr="003B1395">
        <w:rPr>
          <w:sz w:val="22"/>
          <w:szCs w:val="22"/>
          <w:lang w:val="ru-RU"/>
        </w:rPr>
        <w:t>.</w:t>
      </w:r>
      <w:r w:rsidRPr="003B1395">
        <w:rPr>
          <w:sz w:val="22"/>
          <w:szCs w:val="22"/>
        </w:rPr>
        <w:t xml:space="preserve"> каф. ПЕ</w:t>
      </w:r>
      <w:r w:rsidRPr="003B1395">
        <w:rPr>
          <w:sz w:val="22"/>
          <w:szCs w:val="22"/>
        </w:rPr>
        <w:br/>
      </w:r>
      <w:r w:rsidRPr="003B1395">
        <w:rPr>
          <w:i/>
          <w:iCs/>
          <w:sz w:val="22"/>
          <w:szCs w:val="22"/>
        </w:rPr>
        <w:t xml:space="preserve">Чернігівський національний технологічний університет, </w:t>
      </w:r>
      <w:proofErr w:type="spellStart"/>
      <w:r w:rsidRPr="003B1395">
        <w:rPr>
          <w:i/>
          <w:iCs/>
          <w:sz w:val="22"/>
          <w:szCs w:val="22"/>
        </w:rPr>
        <w:t>м.Чернігів</w:t>
      </w:r>
      <w:proofErr w:type="spellEnd"/>
    </w:p>
    <w:p w:rsidR="00C95C1D" w:rsidRPr="00886021" w:rsidRDefault="00C95C1D" w:rsidP="00C72C6B">
      <w:pPr>
        <w:pStyle w:val="a3"/>
        <w:rPr>
          <w:sz w:val="22"/>
          <w:szCs w:val="22"/>
        </w:rPr>
      </w:pPr>
    </w:p>
    <w:p w:rsidR="00FC7C08" w:rsidRPr="003B1395" w:rsidRDefault="003B4F4E" w:rsidP="000402B9">
      <w:pPr>
        <w:pStyle w:val="a9"/>
        <w:ind w:firstLine="357"/>
        <w:jc w:val="both"/>
        <w:rPr>
          <w:sz w:val="22"/>
          <w:szCs w:val="22"/>
          <w:highlight w:val="yellow"/>
        </w:rPr>
      </w:pPr>
      <w:r w:rsidRPr="003B1395">
        <w:rPr>
          <w:sz w:val="22"/>
          <w:szCs w:val="22"/>
        </w:rPr>
        <w:t>В задачах об’єднання</w:t>
      </w:r>
      <w:r w:rsidR="00AB19D3" w:rsidRPr="003B1395">
        <w:rPr>
          <w:sz w:val="22"/>
          <w:szCs w:val="22"/>
        </w:rPr>
        <w:t xml:space="preserve"> датчиків в розподілену систему</w:t>
      </w:r>
      <w:r w:rsidR="00C92F71" w:rsidRPr="003B1395">
        <w:rPr>
          <w:sz w:val="22"/>
          <w:szCs w:val="22"/>
        </w:rPr>
        <w:t xml:space="preserve"> під координацією мікроконтролера (МК)</w:t>
      </w:r>
      <w:r w:rsidR="00AB19D3" w:rsidRPr="003B1395">
        <w:rPr>
          <w:sz w:val="22"/>
          <w:szCs w:val="22"/>
        </w:rPr>
        <w:t>, керування хатньою автоматикою з</w:t>
      </w:r>
      <w:r w:rsidR="00195960" w:rsidRPr="003B1395">
        <w:rPr>
          <w:sz w:val="22"/>
          <w:szCs w:val="22"/>
        </w:rPr>
        <w:t>а принцип</w:t>
      </w:r>
      <w:r w:rsidR="00C92F71" w:rsidRPr="003B1395">
        <w:rPr>
          <w:sz w:val="22"/>
          <w:szCs w:val="22"/>
        </w:rPr>
        <w:t>а</w:t>
      </w:r>
      <w:r w:rsidR="00195960" w:rsidRPr="003B1395">
        <w:rPr>
          <w:sz w:val="22"/>
          <w:szCs w:val="22"/>
        </w:rPr>
        <w:t>м</w:t>
      </w:r>
      <w:r w:rsidR="00C92F71" w:rsidRPr="003B1395">
        <w:rPr>
          <w:sz w:val="22"/>
          <w:szCs w:val="22"/>
        </w:rPr>
        <w:t>и</w:t>
      </w:r>
      <w:r w:rsidR="00195960" w:rsidRPr="003B1395">
        <w:rPr>
          <w:sz w:val="22"/>
          <w:szCs w:val="22"/>
        </w:rPr>
        <w:t xml:space="preserve"> «розумного будинку»,</w:t>
      </w:r>
      <w:r w:rsidR="00C92F71" w:rsidRPr="003B1395">
        <w:rPr>
          <w:sz w:val="22"/>
          <w:szCs w:val="22"/>
        </w:rPr>
        <w:t xml:space="preserve"> </w:t>
      </w:r>
      <w:r w:rsidR="003507F0" w:rsidRPr="003B1395">
        <w:rPr>
          <w:sz w:val="22"/>
          <w:szCs w:val="22"/>
        </w:rPr>
        <w:t>охоронних систем</w:t>
      </w:r>
      <w:r w:rsidR="00374E72" w:rsidRPr="003B1395">
        <w:rPr>
          <w:sz w:val="22"/>
          <w:szCs w:val="22"/>
        </w:rPr>
        <w:t>ах</w:t>
      </w:r>
      <w:r w:rsidR="00195960" w:rsidRPr="003B1395">
        <w:rPr>
          <w:sz w:val="22"/>
          <w:szCs w:val="22"/>
        </w:rPr>
        <w:t xml:space="preserve"> та у </w:t>
      </w:r>
      <w:r w:rsidR="00637050" w:rsidRPr="003B1395">
        <w:rPr>
          <w:sz w:val="22"/>
          <w:szCs w:val="22"/>
        </w:rPr>
        <w:t>рольових іграх живої дії</w:t>
      </w:r>
      <w:r w:rsidR="00E01C38" w:rsidRPr="003B1395">
        <w:rPr>
          <w:sz w:val="22"/>
          <w:szCs w:val="22"/>
        </w:rPr>
        <w:t xml:space="preserve"> </w:t>
      </w:r>
      <w:r w:rsidR="00BB264D" w:rsidRPr="003B1395">
        <w:rPr>
          <w:sz w:val="22"/>
          <w:szCs w:val="22"/>
        </w:rPr>
        <w:t>виникає потреба отримати інформацію з приладу</w:t>
      </w:r>
      <w:r w:rsidRPr="003B1395">
        <w:rPr>
          <w:sz w:val="22"/>
          <w:szCs w:val="22"/>
        </w:rPr>
        <w:t>,</w:t>
      </w:r>
      <w:r w:rsidR="00BB264D" w:rsidRPr="003B1395">
        <w:rPr>
          <w:sz w:val="22"/>
          <w:szCs w:val="22"/>
        </w:rPr>
        <w:t xml:space="preserve"> до якого неможливо </w:t>
      </w:r>
      <w:r w:rsidR="00C92F71" w:rsidRPr="003B1395">
        <w:rPr>
          <w:sz w:val="22"/>
          <w:szCs w:val="22"/>
        </w:rPr>
        <w:t xml:space="preserve">приєднатися </w:t>
      </w:r>
      <w:r w:rsidR="00BB264D" w:rsidRPr="003B1395">
        <w:rPr>
          <w:sz w:val="22"/>
          <w:szCs w:val="22"/>
        </w:rPr>
        <w:t>безпосередньо</w:t>
      </w:r>
      <w:r w:rsidR="00A47857" w:rsidRPr="003B1395">
        <w:rPr>
          <w:sz w:val="22"/>
          <w:szCs w:val="22"/>
        </w:rPr>
        <w:t>.</w:t>
      </w:r>
      <w:r w:rsidR="00CF1E19" w:rsidRPr="003B1395">
        <w:rPr>
          <w:sz w:val="22"/>
          <w:szCs w:val="22"/>
        </w:rPr>
        <w:t xml:space="preserve"> Для </w:t>
      </w:r>
      <w:r w:rsidR="008E38E5" w:rsidRPr="003B1395">
        <w:rPr>
          <w:sz w:val="22"/>
          <w:szCs w:val="22"/>
        </w:rPr>
        <w:t>вирішення</w:t>
      </w:r>
      <w:r w:rsidR="00CF1E19" w:rsidRPr="003B1395">
        <w:rPr>
          <w:sz w:val="22"/>
          <w:szCs w:val="22"/>
        </w:rPr>
        <w:t xml:space="preserve"> даної проблеми використовують бездротові інтерфейси, але </w:t>
      </w:r>
      <w:r w:rsidR="00C92F71" w:rsidRPr="003B1395">
        <w:rPr>
          <w:sz w:val="22"/>
          <w:szCs w:val="22"/>
        </w:rPr>
        <w:t>існують</w:t>
      </w:r>
      <w:r w:rsidR="00CF1E19" w:rsidRPr="003B1395">
        <w:rPr>
          <w:sz w:val="22"/>
          <w:szCs w:val="22"/>
        </w:rPr>
        <w:t xml:space="preserve"> випадки</w:t>
      </w:r>
      <w:r w:rsidR="00972AA7" w:rsidRPr="003B1395">
        <w:rPr>
          <w:sz w:val="22"/>
          <w:szCs w:val="22"/>
        </w:rPr>
        <w:t>,</w:t>
      </w:r>
      <w:r w:rsidRPr="003B1395">
        <w:rPr>
          <w:sz w:val="22"/>
          <w:szCs w:val="22"/>
        </w:rPr>
        <w:t xml:space="preserve"> </w:t>
      </w:r>
      <w:r w:rsidR="00CF1E19" w:rsidRPr="003B1395">
        <w:rPr>
          <w:sz w:val="22"/>
          <w:szCs w:val="22"/>
        </w:rPr>
        <w:t xml:space="preserve">коли </w:t>
      </w:r>
      <w:r w:rsidR="00C92F71" w:rsidRPr="003B1395">
        <w:rPr>
          <w:sz w:val="22"/>
          <w:szCs w:val="22"/>
        </w:rPr>
        <w:t>пристрій має</w:t>
      </w:r>
      <w:r w:rsidR="00CF1E19" w:rsidRPr="003B1395">
        <w:rPr>
          <w:sz w:val="22"/>
          <w:szCs w:val="22"/>
        </w:rPr>
        <w:t xml:space="preserve"> невелик</w:t>
      </w:r>
      <w:r w:rsidR="00C92F71" w:rsidRPr="003B1395">
        <w:rPr>
          <w:sz w:val="22"/>
          <w:szCs w:val="22"/>
        </w:rPr>
        <w:t xml:space="preserve">у відстань </w:t>
      </w:r>
      <w:r w:rsidR="00CF1E19" w:rsidRPr="003B1395">
        <w:rPr>
          <w:sz w:val="22"/>
          <w:szCs w:val="22"/>
        </w:rPr>
        <w:t>передачі</w:t>
      </w:r>
      <w:r w:rsidR="00490930" w:rsidRPr="003B1395">
        <w:rPr>
          <w:sz w:val="22"/>
          <w:szCs w:val="22"/>
        </w:rPr>
        <w:t xml:space="preserve">, </w:t>
      </w:r>
      <w:r w:rsidR="00956467" w:rsidRPr="003B1395">
        <w:rPr>
          <w:sz w:val="22"/>
          <w:szCs w:val="22"/>
        </w:rPr>
        <w:t xml:space="preserve">або ж </w:t>
      </w:r>
      <w:r w:rsidR="003206D2" w:rsidRPr="003B1395">
        <w:rPr>
          <w:sz w:val="22"/>
          <w:szCs w:val="22"/>
        </w:rPr>
        <w:t>його протокол обміну відрізняється від загально уставлених</w:t>
      </w:r>
      <w:r w:rsidR="00956467" w:rsidRPr="003B1395">
        <w:rPr>
          <w:sz w:val="22"/>
          <w:szCs w:val="22"/>
        </w:rPr>
        <w:t xml:space="preserve"> </w:t>
      </w:r>
      <w:r w:rsidR="00CF1E19" w:rsidRPr="003B1395">
        <w:rPr>
          <w:sz w:val="22"/>
          <w:szCs w:val="22"/>
        </w:rPr>
        <w:t>інтерфейс</w:t>
      </w:r>
      <w:r w:rsidR="00C92F71" w:rsidRPr="003B1395">
        <w:rPr>
          <w:sz w:val="22"/>
          <w:szCs w:val="22"/>
        </w:rPr>
        <w:t>ів</w:t>
      </w:r>
      <w:r w:rsidR="00CF1E19" w:rsidRPr="003B1395">
        <w:rPr>
          <w:sz w:val="22"/>
          <w:szCs w:val="22"/>
        </w:rPr>
        <w:t>.</w:t>
      </w:r>
      <w:r w:rsidR="00C92F71" w:rsidRPr="003B1395">
        <w:rPr>
          <w:sz w:val="22"/>
          <w:szCs w:val="22"/>
        </w:rPr>
        <w:t xml:space="preserve"> </w:t>
      </w:r>
      <w:r w:rsidR="00956467" w:rsidRPr="003B1395">
        <w:rPr>
          <w:sz w:val="22"/>
          <w:szCs w:val="22"/>
        </w:rPr>
        <w:t xml:space="preserve">Наприклад, один з модулів, що входять до складу системи, використовує текстовий протокол для обміну даними, а інший – двійковий; один з модулів використовує асинхронні прийом-передачу по </w:t>
      </w:r>
      <w:r w:rsidR="00956467" w:rsidRPr="003B1395">
        <w:rPr>
          <w:sz w:val="22"/>
          <w:szCs w:val="22"/>
          <w:lang w:val="en-US"/>
        </w:rPr>
        <w:t>UART</w:t>
      </w:r>
      <w:r w:rsidR="00956467" w:rsidRPr="003B1395">
        <w:rPr>
          <w:sz w:val="22"/>
          <w:szCs w:val="22"/>
          <w:lang w:val="ru-RU"/>
        </w:rPr>
        <w:t xml:space="preserve">, а </w:t>
      </w:r>
      <w:r w:rsidR="00956467" w:rsidRPr="003B1395">
        <w:rPr>
          <w:sz w:val="22"/>
          <w:szCs w:val="22"/>
        </w:rPr>
        <w:t>інший – орієнтовану на переривання</w:t>
      </w:r>
      <w:r w:rsidR="00956467" w:rsidRPr="003B1395">
        <w:rPr>
          <w:sz w:val="22"/>
          <w:szCs w:val="22"/>
          <w:lang w:val="ru-RU"/>
        </w:rPr>
        <w:t xml:space="preserve"> по </w:t>
      </w:r>
      <w:r w:rsidR="00956467" w:rsidRPr="003B1395">
        <w:rPr>
          <w:sz w:val="22"/>
          <w:szCs w:val="22"/>
          <w:lang w:val="en-US"/>
        </w:rPr>
        <w:t>I</w:t>
      </w:r>
      <w:r w:rsidR="00A60623" w:rsidRPr="003B1395">
        <w:rPr>
          <w:sz w:val="22"/>
          <w:szCs w:val="22"/>
          <w:vertAlign w:val="superscript"/>
        </w:rPr>
        <w:t>2</w:t>
      </w:r>
      <w:r w:rsidR="00956467" w:rsidRPr="003B1395">
        <w:rPr>
          <w:sz w:val="22"/>
          <w:szCs w:val="22"/>
          <w:lang w:val="en-US"/>
        </w:rPr>
        <w:t>C</w:t>
      </w:r>
      <w:r w:rsidR="00B44B00" w:rsidRPr="003B1395">
        <w:rPr>
          <w:sz w:val="22"/>
          <w:szCs w:val="22"/>
        </w:rPr>
        <w:t>.</w:t>
      </w:r>
      <w:r w:rsidR="00CF1E19" w:rsidRPr="003B1395">
        <w:rPr>
          <w:sz w:val="22"/>
          <w:szCs w:val="22"/>
        </w:rPr>
        <w:t xml:space="preserve"> </w:t>
      </w:r>
      <w:r w:rsidR="00A60623" w:rsidRPr="003B1395">
        <w:rPr>
          <w:sz w:val="22"/>
          <w:szCs w:val="22"/>
        </w:rPr>
        <w:t>Саме в</w:t>
      </w:r>
      <w:r w:rsidR="00CF1E19" w:rsidRPr="003B1395">
        <w:rPr>
          <w:sz w:val="22"/>
          <w:szCs w:val="22"/>
        </w:rPr>
        <w:t xml:space="preserve"> таких випадках й застосовують </w:t>
      </w:r>
      <w:r w:rsidR="00FD045E" w:rsidRPr="003B1395">
        <w:rPr>
          <w:sz w:val="22"/>
          <w:szCs w:val="22"/>
        </w:rPr>
        <w:t>конвертори або</w:t>
      </w:r>
      <w:r w:rsidR="00BE6851" w:rsidRPr="003B1395">
        <w:rPr>
          <w:sz w:val="22"/>
          <w:szCs w:val="22"/>
        </w:rPr>
        <w:t xml:space="preserve"> перетворювачі</w:t>
      </w:r>
      <w:r w:rsidR="00956467" w:rsidRPr="003B1395">
        <w:rPr>
          <w:sz w:val="22"/>
          <w:szCs w:val="22"/>
        </w:rPr>
        <w:t xml:space="preserve"> інтерфейсів</w:t>
      </w:r>
      <w:r w:rsidR="00BE6851" w:rsidRPr="003B1395">
        <w:rPr>
          <w:sz w:val="22"/>
          <w:szCs w:val="22"/>
        </w:rPr>
        <w:t>.</w:t>
      </w:r>
      <w:r w:rsidR="00D95BB3" w:rsidRPr="003B1395">
        <w:rPr>
          <w:sz w:val="22"/>
          <w:szCs w:val="22"/>
        </w:rPr>
        <w:t xml:space="preserve"> </w:t>
      </w:r>
      <w:r w:rsidR="00877BA7" w:rsidRPr="003B1395">
        <w:rPr>
          <w:sz w:val="22"/>
          <w:szCs w:val="22"/>
        </w:rPr>
        <w:t>Будемо</w:t>
      </w:r>
      <w:r w:rsidR="004B7961" w:rsidRPr="003B1395">
        <w:rPr>
          <w:sz w:val="22"/>
          <w:szCs w:val="22"/>
        </w:rPr>
        <w:t xml:space="preserve"> використовувати </w:t>
      </w:r>
      <w:r w:rsidR="00D95BB3" w:rsidRPr="003B1395">
        <w:rPr>
          <w:sz w:val="22"/>
          <w:szCs w:val="22"/>
        </w:rPr>
        <w:t xml:space="preserve">широко розповсюджені </w:t>
      </w:r>
      <w:r w:rsidR="004B7961" w:rsidRPr="003B1395">
        <w:rPr>
          <w:sz w:val="22"/>
          <w:szCs w:val="22"/>
        </w:rPr>
        <w:t>інтерфейси</w:t>
      </w:r>
      <w:r w:rsidR="00EB1978" w:rsidRPr="003B1395">
        <w:rPr>
          <w:sz w:val="22"/>
          <w:szCs w:val="22"/>
        </w:rPr>
        <w:t>, такі як</w:t>
      </w:r>
      <w:r w:rsidR="00E90EE0" w:rsidRPr="003B1395">
        <w:rPr>
          <w:sz w:val="22"/>
          <w:szCs w:val="22"/>
        </w:rPr>
        <w:t>:</w:t>
      </w:r>
    </w:p>
    <w:p w:rsidR="00E90EE0" w:rsidRPr="003B1395" w:rsidRDefault="00C92F71" w:rsidP="000402B9">
      <w:pPr>
        <w:ind w:left="708" w:firstLine="357"/>
        <w:jc w:val="both"/>
        <w:rPr>
          <w:sz w:val="22"/>
          <w:szCs w:val="22"/>
        </w:rPr>
      </w:pPr>
      <w:r w:rsidRPr="003B1395">
        <w:rPr>
          <w:sz w:val="22"/>
          <w:szCs w:val="22"/>
        </w:rPr>
        <w:t xml:space="preserve">1. </w:t>
      </w:r>
      <w:r w:rsidR="00E90EE0" w:rsidRPr="003B1395">
        <w:rPr>
          <w:sz w:val="22"/>
          <w:szCs w:val="22"/>
        </w:rPr>
        <w:t>Wi-Fi</w:t>
      </w:r>
      <w:r w:rsidR="00D95BB3" w:rsidRPr="003B1395">
        <w:rPr>
          <w:sz w:val="22"/>
          <w:szCs w:val="22"/>
        </w:rPr>
        <w:t xml:space="preserve"> (</w:t>
      </w:r>
      <w:r w:rsidR="00BC491F" w:rsidRPr="003B1395">
        <w:rPr>
          <w:sz w:val="22"/>
          <w:szCs w:val="22"/>
        </w:rPr>
        <w:t>2,4 ГГц</w:t>
      </w:r>
      <w:r w:rsidR="00D95BB3" w:rsidRPr="003B1395">
        <w:rPr>
          <w:sz w:val="22"/>
          <w:szCs w:val="22"/>
        </w:rPr>
        <w:t>);</w:t>
      </w:r>
    </w:p>
    <w:p w:rsidR="00E90EE0" w:rsidRPr="003B1395" w:rsidRDefault="00C92F71" w:rsidP="000402B9">
      <w:pPr>
        <w:ind w:left="708" w:firstLine="357"/>
        <w:jc w:val="both"/>
        <w:rPr>
          <w:sz w:val="22"/>
          <w:szCs w:val="22"/>
        </w:rPr>
      </w:pPr>
      <w:r w:rsidRPr="003B1395">
        <w:rPr>
          <w:sz w:val="22"/>
          <w:szCs w:val="22"/>
        </w:rPr>
        <w:t xml:space="preserve">2. </w:t>
      </w:r>
      <w:proofErr w:type="spellStart"/>
      <w:r w:rsidR="00E90EE0" w:rsidRPr="003B1395">
        <w:rPr>
          <w:sz w:val="22"/>
          <w:szCs w:val="22"/>
        </w:rPr>
        <w:t>Bluetooth</w:t>
      </w:r>
      <w:proofErr w:type="spellEnd"/>
      <w:r w:rsidR="00BC491F" w:rsidRPr="003B1395">
        <w:rPr>
          <w:sz w:val="22"/>
          <w:szCs w:val="22"/>
        </w:rPr>
        <w:t xml:space="preserve"> </w:t>
      </w:r>
      <w:r w:rsidR="00D95BB3" w:rsidRPr="003B1395">
        <w:rPr>
          <w:sz w:val="22"/>
          <w:szCs w:val="22"/>
        </w:rPr>
        <w:t>(</w:t>
      </w:r>
      <w:r w:rsidR="00BC491F" w:rsidRPr="003B1395">
        <w:rPr>
          <w:sz w:val="22"/>
          <w:szCs w:val="22"/>
        </w:rPr>
        <w:t xml:space="preserve">2,4 </w:t>
      </w:r>
      <w:proofErr w:type="spellStart"/>
      <w:r w:rsidR="00BC491F" w:rsidRPr="003B1395">
        <w:rPr>
          <w:sz w:val="22"/>
          <w:szCs w:val="22"/>
        </w:rPr>
        <w:t>ГГц</w:t>
      </w:r>
      <w:proofErr w:type="spellEnd"/>
      <w:r w:rsidR="00D95BB3" w:rsidRPr="003B1395">
        <w:rPr>
          <w:sz w:val="22"/>
          <w:szCs w:val="22"/>
        </w:rPr>
        <w:t>);</w:t>
      </w:r>
    </w:p>
    <w:p w:rsidR="005A7BBB" w:rsidRPr="003B1395" w:rsidRDefault="00C92F71" w:rsidP="000402B9">
      <w:pPr>
        <w:ind w:left="708" w:firstLine="357"/>
        <w:jc w:val="both"/>
        <w:rPr>
          <w:sz w:val="22"/>
          <w:szCs w:val="22"/>
          <w:lang w:val="ru-RU"/>
        </w:rPr>
      </w:pPr>
      <w:r w:rsidRPr="003B1395">
        <w:rPr>
          <w:sz w:val="22"/>
          <w:szCs w:val="22"/>
        </w:rPr>
        <w:t xml:space="preserve">3. </w:t>
      </w:r>
      <w:r w:rsidR="00E90EE0" w:rsidRPr="003B1395">
        <w:rPr>
          <w:sz w:val="22"/>
          <w:szCs w:val="22"/>
        </w:rPr>
        <w:t>GSM</w:t>
      </w:r>
      <w:r w:rsidR="000028A2" w:rsidRPr="003B1395">
        <w:rPr>
          <w:sz w:val="22"/>
          <w:szCs w:val="22"/>
        </w:rPr>
        <w:t xml:space="preserve"> </w:t>
      </w:r>
      <w:r w:rsidR="00D95BB3" w:rsidRPr="003B1395">
        <w:rPr>
          <w:sz w:val="22"/>
          <w:szCs w:val="22"/>
        </w:rPr>
        <w:t>(</w:t>
      </w:r>
      <w:r w:rsidR="000028A2" w:rsidRPr="003B1395">
        <w:rPr>
          <w:sz w:val="22"/>
          <w:szCs w:val="22"/>
        </w:rPr>
        <w:t>850, 900, 1800, 1900 МГц</w:t>
      </w:r>
      <w:r w:rsidR="00D95BB3" w:rsidRPr="003B1395">
        <w:rPr>
          <w:sz w:val="22"/>
          <w:szCs w:val="22"/>
        </w:rPr>
        <w:t>).</w:t>
      </w:r>
    </w:p>
    <w:p w:rsidR="002F044B" w:rsidRPr="003B1395" w:rsidRDefault="005345E6" w:rsidP="000402B9">
      <w:pPr>
        <w:ind w:firstLine="357"/>
        <w:jc w:val="both"/>
        <w:rPr>
          <w:sz w:val="22"/>
          <w:szCs w:val="22"/>
        </w:rPr>
      </w:pPr>
      <w:r w:rsidRPr="003B1395">
        <w:rPr>
          <w:sz w:val="22"/>
          <w:szCs w:val="22"/>
        </w:rPr>
        <w:t xml:space="preserve">Пристрій буде складатись </w:t>
      </w:r>
      <w:r w:rsidR="00D95BB3" w:rsidRPr="003B1395">
        <w:rPr>
          <w:sz w:val="22"/>
          <w:szCs w:val="22"/>
        </w:rPr>
        <w:t xml:space="preserve">з </w:t>
      </w:r>
      <w:r w:rsidR="00A904A4" w:rsidRPr="003B1395">
        <w:rPr>
          <w:sz w:val="22"/>
          <w:szCs w:val="22"/>
        </w:rPr>
        <w:t>трьох</w:t>
      </w:r>
      <w:r w:rsidR="00964007" w:rsidRPr="003B1395">
        <w:rPr>
          <w:sz w:val="22"/>
          <w:szCs w:val="22"/>
        </w:rPr>
        <w:t xml:space="preserve"> бездротових </w:t>
      </w:r>
      <w:r w:rsidR="00A904A4" w:rsidRPr="003B1395">
        <w:rPr>
          <w:sz w:val="22"/>
          <w:szCs w:val="22"/>
        </w:rPr>
        <w:t xml:space="preserve"> прий</w:t>
      </w:r>
      <w:r w:rsidR="00C92F71" w:rsidRPr="003B1395">
        <w:rPr>
          <w:sz w:val="22"/>
          <w:szCs w:val="22"/>
        </w:rPr>
        <w:t>мачів</w:t>
      </w:r>
      <w:r w:rsidR="00A904A4" w:rsidRPr="003B1395">
        <w:rPr>
          <w:sz w:val="22"/>
          <w:szCs w:val="22"/>
        </w:rPr>
        <w:t>-передавачів</w:t>
      </w:r>
      <w:r w:rsidR="00964007" w:rsidRPr="003B1395">
        <w:rPr>
          <w:sz w:val="22"/>
          <w:szCs w:val="22"/>
        </w:rPr>
        <w:t xml:space="preserve"> (модулів)</w:t>
      </w:r>
      <w:r w:rsidR="00A904A4" w:rsidRPr="003B1395">
        <w:rPr>
          <w:sz w:val="22"/>
          <w:szCs w:val="22"/>
        </w:rPr>
        <w:t xml:space="preserve"> та </w:t>
      </w:r>
      <w:r w:rsidR="00C92F71" w:rsidRPr="003B1395">
        <w:rPr>
          <w:sz w:val="22"/>
          <w:szCs w:val="22"/>
        </w:rPr>
        <w:t>МК, на основі якого і розроблений програмний</w:t>
      </w:r>
      <w:r w:rsidR="00A904A4" w:rsidRPr="003B1395">
        <w:rPr>
          <w:sz w:val="22"/>
          <w:szCs w:val="22"/>
        </w:rPr>
        <w:t xml:space="preserve"> </w:t>
      </w:r>
      <w:r w:rsidR="00C92F71" w:rsidRPr="003B1395">
        <w:rPr>
          <w:sz w:val="22"/>
          <w:szCs w:val="22"/>
        </w:rPr>
        <w:t>перетворювач</w:t>
      </w:r>
      <w:r w:rsidR="00A904A4" w:rsidRPr="003B1395">
        <w:rPr>
          <w:sz w:val="22"/>
          <w:szCs w:val="22"/>
        </w:rPr>
        <w:t xml:space="preserve"> протоколів.</w:t>
      </w:r>
      <w:r w:rsidR="00C92F71" w:rsidRPr="003B1395">
        <w:rPr>
          <w:sz w:val="22"/>
          <w:szCs w:val="22"/>
        </w:rPr>
        <w:t xml:space="preserve"> </w:t>
      </w:r>
      <w:r w:rsidR="002F044B" w:rsidRPr="003B1395">
        <w:rPr>
          <w:sz w:val="22"/>
          <w:szCs w:val="22"/>
        </w:rPr>
        <w:t xml:space="preserve">Також в </w:t>
      </w:r>
      <w:r w:rsidR="00C92F71" w:rsidRPr="003B1395">
        <w:rPr>
          <w:sz w:val="22"/>
          <w:szCs w:val="22"/>
        </w:rPr>
        <w:t xml:space="preserve">МК </w:t>
      </w:r>
      <w:r w:rsidR="002F044B" w:rsidRPr="003B1395">
        <w:rPr>
          <w:sz w:val="22"/>
          <w:szCs w:val="22"/>
        </w:rPr>
        <w:t xml:space="preserve">програмно </w:t>
      </w:r>
      <w:r w:rsidR="00D95BB3" w:rsidRPr="003B1395">
        <w:rPr>
          <w:sz w:val="22"/>
          <w:szCs w:val="22"/>
        </w:rPr>
        <w:t xml:space="preserve">реалізовані </w:t>
      </w:r>
      <w:r w:rsidR="002F044B" w:rsidRPr="003B1395">
        <w:rPr>
          <w:sz w:val="22"/>
          <w:szCs w:val="22"/>
        </w:rPr>
        <w:t>буфер</w:t>
      </w:r>
      <w:r w:rsidR="00D95BB3" w:rsidRPr="003B1395">
        <w:rPr>
          <w:sz w:val="22"/>
          <w:szCs w:val="22"/>
        </w:rPr>
        <w:t xml:space="preserve">и, </w:t>
      </w:r>
      <w:r w:rsidR="002F044B" w:rsidRPr="003B1395">
        <w:rPr>
          <w:sz w:val="22"/>
          <w:szCs w:val="22"/>
        </w:rPr>
        <w:t xml:space="preserve">в </w:t>
      </w:r>
      <w:r w:rsidR="00D95BB3" w:rsidRPr="003B1395">
        <w:rPr>
          <w:sz w:val="22"/>
          <w:szCs w:val="22"/>
        </w:rPr>
        <w:t>як</w:t>
      </w:r>
      <w:r w:rsidR="00C92F71" w:rsidRPr="003B1395">
        <w:rPr>
          <w:sz w:val="22"/>
          <w:szCs w:val="22"/>
        </w:rPr>
        <w:t>их</w:t>
      </w:r>
      <w:r w:rsidR="00D95BB3" w:rsidRPr="003B1395">
        <w:rPr>
          <w:sz w:val="22"/>
          <w:szCs w:val="22"/>
        </w:rPr>
        <w:t xml:space="preserve"> зберігатимуться </w:t>
      </w:r>
      <w:r w:rsidR="002F044B" w:rsidRPr="003B1395">
        <w:rPr>
          <w:sz w:val="22"/>
          <w:szCs w:val="22"/>
        </w:rPr>
        <w:t>байти</w:t>
      </w:r>
      <w:r w:rsidR="00D95BB3" w:rsidRPr="003B1395">
        <w:rPr>
          <w:sz w:val="22"/>
          <w:szCs w:val="22"/>
        </w:rPr>
        <w:t xml:space="preserve"> командної стрічки</w:t>
      </w:r>
      <w:r w:rsidR="002F044B" w:rsidRPr="003B1395">
        <w:rPr>
          <w:sz w:val="22"/>
          <w:szCs w:val="22"/>
        </w:rPr>
        <w:t xml:space="preserve"> до отримання </w:t>
      </w:r>
      <w:r w:rsidR="00D95BB3" w:rsidRPr="003B1395">
        <w:rPr>
          <w:sz w:val="22"/>
          <w:szCs w:val="22"/>
        </w:rPr>
        <w:t xml:space="preserve">символу </w:t>
      </w:r>
      <w:r w:rsidR="002F044B" w:rsidRPr="003B1395">
        <w:rPr>
          <w:sz w:val="22"/>
          <w:szCs w:val="22"/>
        </w:rPr>
        <w:t>«</w:t>
      </w:r>
      <w:r w:rsidR="00C92F71" w:rsidRPr="003B1395">
        <w:rPr>
          <w:sz w:val="22"/>
          <w:szCs w:val="22"/>
        </w:rPr>
        <w:t>п</w:t>
      </w:r>
      <w:r w:rsidR="002F044B" w:rsidRPr="003B1395">
        <w:rPr>
          <w:sz w:val="22"/>
          <w:szCs w:val="22"/>
        </w:rPr>
        <w:t xml:space="preserve">овернення картки». </w:t>
      </w:r>
      <w:r w:rsidR="00D95BB3" w:rsidRPr="003B1395">
        <w:rPr>
          <w:sz w:val="22"/>
          <w:szCs w:val="22"/>
        </w:rPr>
        <w:t>Цей символ призводить до виклику обробника отриманої команди, який і визначає, якого типу і куди переправити отримане повідомлення.</w:t>
      </w:r>
    </w:p>
    <w:p w:rsidR="001908E5" w:rsidRPr="003B1395" w:rsidRDefault="00377558" w:rsidP="000402B9">
      <w:pPr>
        <w:ind w:firstLine="357"/>
        <w:jc w:val="center"/>
        <w:rPr>
          <w:sz w:val="22"/>
          <w:szCs w:val="22"/>
          <w:highlight w:val="yellow"/>
        </w:rPr>
      </w:pPr>
      <w:r w:rsidRPr="003B1395">
        <w:rPr>
          <w:noProof/>
          <w:sz w:val="22"/>
          <w:szCs w:val="22"/>
        </w:rPr>
        <w:drawing>
          <wp:inline distT="0" distB="0" distL="0" distR="0" wp14:anchorId="3F8D629B" wp14:editId="2E0C9F9D">
            <wp:extent cx="3778370" cy="1889184"/>
            <wp:effectExtent l="0" t="0" r="0" b="0"/>
            <wp:docPr id="16" name="Рисунок 16" descr="C:\Users\Igor\Desktop\Screenshot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Igor\Desktop\Screenshot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55" cy="18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E5" w:rsidRPr="003B1395" w:rsidRDefault="001908E5" w:rsidP="000402B9">
      <w:pPr>
        <w:ind w:firstLine="357"/>
        <w:jc w:val="center"/>
        <w:rPr>
          <w:i/>
          <w:sz w:val="22"/>
          <w:szCs w:val="22"/>
        </w:rPr>
      </w:pPr>
      <w:r w:rsidRPr="003B1395">
        <w:rPr>
          <w:i/>
          <w:sz w:val="22"/>
          <w:szCs w:val="22"/>
        </w:rPr>
        <w:t>Рис</w:t>
      </w:r>
      <w:r w:rsidR="00C97182" w:rsidRPr="003B1395">
        <w:rPr>
          <w:i/>
          <w:sz w:val="22"/>
          <w:szCs w:val="22"/>
        </w:rPr>
        <w:t>.</w:t>
      </w:r>
      <w:r w:rsidRPr="003B1395">
        <w:rPr>
          <w:i/>
          <w:sz w:val="22"/>
          <w:szCs w:val="22"/>
        </w:rPr>
        <w:t xml:space="preserve"> 1</w:t>
      </w:r>
      <w:r w:rsidR="00964007" w:rsidRPr="003B1395">
        <w:rPr>
          <w:i/>
          <w:sz w:val="22"/>
          <w:szCs w:val="22"/>
        </w:rPr>
        <w:t xml:space="preserve">. </w:t>
      </w:r>
      <w:r w:rsidRPr="003B1395">
        <w:rPr>
          <w:i/>
          <w:sz w:val="22"/>
          <w:szCs w:val="22"/>
        </w:rPr>
        <w:t xml:space="preserve"> Структурна схема </w:t>
      </w:r>
      <w:r w:rsidR="00D95BB3" w:rsidRPr="003B1395">
        <w:rPr>
          <w:i/>
          <w:sz w:val="22"/>
          <w:szCs w:val="22"/>
        </w:rPr>
        <w:t xml:space="preserve"> перетворювача бездротових інтерфейсів.</w:t>
      </w:r>
    </w:p>
    <w:p w:rsidR="0099661D" w:rsidRPr="003B1395" w:rsidRDefault="00DD595D" w:rsidP="000402B9">
      <w:pPr>
        <w:ind w:firstLine="357"/>
        <w:jc w:val="both"/>
        <w:rPr>
          <w:sz w:val="22"/>
          <w:szCs w:val="22"/>
        </w:rPr>
      </w:pPr>
      <w:r w:rsidRPr="003B1395">
        <w:rPr>
          <w:sz w:val="22"/>
          <w:szCs w:val="22"/>
        </w:rPr>
        <w:t>З рис</w:t>
      </w:r>
      <w:r w:rsidR="003B4F4E" w:rsidRPr="003B1395">
        <w:rPr>
          <w:sz w:val="22"/>
          <w:szCs w:val="22"/>
        </w:rPr>
        <w:t>.</w:t>
      </w:r>
      <w:r w:rsidRPr="003B1395">
        <w:rPr>
          <w:sz w:val="22"/>
          <w:szCs w:val="22"/>
        </w:rPr>
        <w:t xml:space="preserve"> 1 </w:t>
      </w:r>
      <w:r w:rsidR="00964007" w:rsidRPr="003B1395">
        <w:rPr>
          <w:sz w:val="22"/>
          <w:szCs w:val="22"/>
        </w:rPr>
        <w:t>можемо побачити</w:t>
      </w:r>
      <w:r w:rsidR="00F12271" w:rsidRPr="003B1395">
        <w:rPr>
          <w:sz w:val="22"/>
          <w:szCs w:val="22"/>
        </w:rPr>
        <w:t>, що</w:t>
      </w:r>
      <w:r w:rsidRPr="003B1395">
        <w:rPr>
          <w:sz w:val="22"/>
          <w:szCs w:val="22"/>
        </w:rPr>
        <w:t xml:space="preserve"> </w:t>
      </w:r>
      <w:r w:rsidR="009E218D" w:rsidRPr="003B1395">
        <w:rPr>
          <w:sz w:val="22"/>
          <w:szCs w:val="22"/>
        </w:rPr>
        <w:t xml:space="preserve">модулі </w:t>
      </w:r>
      <w:proofErr w:type="spellStart"/>
      <w:r w:rsidR="009E218D" w:rsidRPr="003B1395">
        <w:rPr>
          <w:sz w:val="22"/>
          <w:szCs w:val="22"/>
        </w:rPr>
        <w:t>Wi-Fi</w:t>
      </w:r>
      <w:proofErr w:type="spellEnd"/>
      <w:r w:rsidR="009E218D" w:rsidRPr="003B1395">
        <w:rPr>
          <w:sz w:val="22"/>
          <w:szCs w:val="22"/>
        </w:rPr>
        <w:t xml:space="preserve">, </w:t>
      </w:r>
      <w:proofErr w:type="spellStart"/>
      <w:r w:rsidR="009E218D" w:rsidRPr="003B1395">
        <w:rPr>
          <w:sz w:val="22"/>
          <w:szCs w:val="22"/>
        </w:rPr>
        <w:t>Bluetooth</w:t>
      </w:r>
      <w:proofErr w:type="spellEnd"/>
      <w:r w:rsidR="009E218D" w:rsidRPr="003B1395">
        <w:rPr>
          <w:sz w:val="22"/>
          <w:szCs w:val="22"/>
        </w:rPr>
        <w:t>, GSM та ПК використовуються</w:t>
      </w:r>
      <w:r w:rsidR="00964007" w:rsidRPr="003B1395">
        <w:rPr>
          <w:sz w:val="22"/>
          <w:szCs w:val="22"/>
        </w:rPr>
        <w:t xml:space="preserve"> </w:t>
      </w:r>
      <w:r w:rsidR="009E218D" w:rsidRPr="003B1395">
        <w:rPr>
          <w:sz w:val="22"/>
          <w:szCs w:val="22"/>
        </w:rPr>
        <w:t xml:space="preserve">як приймачі, </w:t>
      </w:r>
      <w:r w:rsidR="00964007" w:rsidRPr="003B1395">
        <w:rPr>
          <w:sz w:val="22"/>
          <w:szCs w:val="22"/>
        </w:rPr>
        <w:t>так і</w:t>
      </w:r>
      <w:r w:rsidR="009E218D" w:rsidRPr="003B1395">
        <w:rPr>
          <w:sz w:val="22"/>
          <w:szCs w:val="22"/>
        </w:rPr>
        <w:t xml:space="preserve"> передавачі даних</w:t>
      </w:r>
      <w:r w:rsidR="00F12271" w:rsidRPr="003B1395">
        <w:rPr>
          <w:sz w:val="22"/>
          <w:szCs w:val="22"/>
        </w:rPr>
        <w:t xml:space="preserve">, </w:t>
      </w:r>
      <w:r w:rsidR="009E218D" w:rsidRPr="003B1395">
        <w:rPr>
          <w:sz w:val="22"/>
          <w:szCs w:val="22"/>
        </w:rPr>
        <w:t>як</w:t>
      </w:r>
      <w:r w:rsidR="00964007" w:rsidRPr="003B1395">
        <w:rPr>
          <w:sz w:val="22"/>
          <w:szCs w:val="22"/>
        </w:rPr>
        <w:t>ими вони обмінюються через</w:t>
      </w:r>
      <w:r w:rsidR="00F12271" w:rsidRPr="003B1395">
        <w:rPr>
          <w:sz w:val="22"/>
          <w:szCs w:val="22"/>
        </w:rPr>
        <w:t xml:space="preserve"> </w:t>
      </w:r>
      <w:r w:rsidR="00C92F71" w:rsidRPr="003B1395">
        <w:rPr>
          <w:sz w:val="22"/>
          <w:szCs w:val="22"/>
        </w:rPr>
        <w:t>МК</w:t>
      </w:r>
      <w:r w:rsidRPr="003B1395">
        <w:rPr>
          <w:sz w:val="22"/>
          <w:szCs w:val="22"/>
        </w:rPr>
        <w:t xml:space="preserve"> по </w:t>
      </w:r>
      <w:r w:rsidR="00964007" w:rsidRPr="003B1395">
        <w:rPr>
          <w:sz w:val="22"/>
          <w:szCs w:val="22"/>
        </w:rPr>
        <w:t xml:space="preserve">окремих інтерфейсах </w:t>
      </w:r>
      <w:r w:rsidRPr="003B1395">
        <w:rPr>
          <w:sz w:val="22"/>
          <w:szCs w:val="22"/>
        </w:rPr>
        <w:t>UART</w:t>
      </w:r>
      <w:r w:rsidR="009E218D" w:rsidRPr="003B1395">
        <w:rPr>
          <w:sz w:val="22"/>
          <w:szCs w:val="22"/>
        </w:rPr>
        <w:t>.</w:t>
      </w:r>
      <w:r w:rsidR="00E20150" w:rsidRPr="003B1395">
        <w:rPr>
          <w:sz w:val="22"/>
          <w:szCs w:val="22"/>
        </w:rPr>
        <w:t xml:space="preserve"> Через це до </w:t>
      </w:r>
      <w:r w:rsidR="00DB4BF1" w:rsidRPr="003B1395">
        <w:rPr>
          <w:sz w:val="22"/>
          <w:szCs w:val="22"/>
        </w:rPr>
        <w:t>МК</w:t>
      </w:r>
      <w:r w:rsidR="00E20150" w:rsidRPr="003B1395">
        <w:rPr>
          <w:sz w:val="22"/>
          <w:szCs w:val="22"/>
        </w:rPr>
        <w:t xml:space="preserve"> </w:t>
      </w:r>
      <w:r w:rsidR="00F12271" w:rsidRPr="003B1395">
        <w:rPr>
          <w:sz w:val="22"/>
          <w:szCs w:val="22"/>
        </w:rPr>
        <w:t xml:space="preserve">висунені </w:t>
      </w:r>
      <w:r w:rsidR="00E20150" w:rsidRPr="003B1395">
        <w:rPr>
          <w:sz w:val="22"/>
          <w:szCs w:val="22"/>
        </w:rPr>
        <w:t>такі вимоги:</w:t>
      </w:r>
    </w:p>
    <w:p w:rsidR="00E20150" w:rsidRPr="003B1395" w:rsidRDefault="00DB4BF1" w:rsidP="003B1395">
      <w:pPr>
        <w:ind w:left="284"/>
        <w:jc w:val="both"/>
        <w:rPr>
          <w:sz w:val="22"/>
          <w:szCs w:val="22"/>
        </w:rPr>
      </w:pPr>
      <w:r w:rsidRPr="003B1395">
        <w:rPr>
          <w:sz w:val="22"/>
          <w:szCs w:val="22"/>
        </w:rPr>
        <w:t xml:space="preserve">1. </w:t>
      </w:r>
      <w:r w:rsidR="00E20150" w:rsidRPr="003B1395">
        <w:rPr>
          <w:sz w:val="22"/>
          <w:szCs w:val="22"/>
        </w:rPr>
        <w:t xml:space="preserve">Як мінімум </w:t>
      </w:r>
      <w:r w:rsidR="00490930" w:rsidRPr="003B1395">
        <w:rPr>
          <w:sz w:val="22"/>
          <w:szCs w:val="22"/>
        </w:rPr>
        <w:t>4 реалізованих</w:t>
      </w:r>
      <w:r w:rsidR="00964007" w:rsidRPr="003B1395">
        <w:rPr>
          <w:sz w:val="22"/>
          <w:szCs w:val="22"/>
        </w:rPr>
        <w:t xml:space="preserve"> апаратно</w:t>
      </w:r>
      <w:r w:rsidR="00490930" w:rsidRPr="003B1395">
        <w:rPr>
          <w:sz w:val="22"/>
          <w:szCs w:val="22"/>
        </w:rPr>
        <w:t xml:space="preserve"> </w:t>
      </w:r>
      <w:r w:rsidR="00964007" w:rsidRPr="003B1395">
        <w:rPr>
          <w:sz w:val="22"/>
          <w:szCs w:val="22"/>
        </w:rPr>
        <w:t>(</w:t>
      </w:r>
      <w:r w:rsidR="00490930" w:rsidRPr="003B1395">
        <w:rPr>
          <w:sz w:val="22"/>
          <w:szCs w:val="22"/>
        </w:rPr>
        <w:t xml:space="preserve">як </w:t>
      </w:r>
      <w:r w:rsidR="00964007" w:rsidRPr="003B1395">
        <w:rPr>
          <w:sz w:val="22"/>
          <w:szCs w:val="22"/>
        </w:rPr>
        <w:t>периферійні пристрої)</w:t>
      </w:r>
      <w:r w:rsidR="00490930" w:rsidRPr="003B1395">
        <w:rPr>
          <w:sz w:val="22"/>
          <w:szCs w:val="22"/>
        </w:rPr>
        <w:t xml:space="preserve"> МК інтерфейси</w:t>
      </w:r>
      <w:r w:rsidR="00E20150" w:rsidRPr="003B1395">
        <w:rPr>
          <w:sz w:val="22"/>
          <w:szCs w:val="22"/>
        </w:rPr>
        <w:t xml:space="preserve"> UART</w:t>
      </w:r>
      <w:r w:rsidR="00F12271" w:rsidRPr="003B1395">
        <w:rPr>
          <w:sz w:val="22"/>
          <w:szCs w:val="22"/>
        </w:rPr>
        <w:t>;</w:t>
      </w:r>
    </w:p>
    <w:p w:rsidR="00600B4E" w:rsidRPr="003B1395" w:rsidRDefault="00DB4BF1" w:rsidP="003B1395">
      <w:pPr>
        <w:ind w:left="284"/>
        <w:jc w:val="both"/>
        <w:rPr>
          <w:sz w:val="22"/>
          <w:szCs w:val="22"/>
        </w:rPr>
      </w:pPr>
      <w:r w:rsidRPr="003B1395">
        <w:rPr>
          <w:sz w:val="22"/>
          <w:szCs w:val="22"/>
        </w:rPr>
        <w:t xml:space="preserve">2. </w:t>
      </w:r>
      <w:r w:rsidR="00C47FC5" w:rsidRPr="003B1395">
        <w:rPr>
          <w:sz w:val="22"/>
          <w:szCs w:val="22"/>
        </w:rPr>
        <w:t xml:space="preserve">Мінімальна швидкість передачі в </w:t>
      </w:r>
      <w:r w:rsidR="00690868" w:rsidRPr="003B1395">
        <w:rPr>
          <w:sz w:val="22"/>
          <w:szCs w:val="22"/>
        </w:rPr>
        <w:t xml:space="preserve">115200 </w:t>
      </w:r>
      <w:proofErr w:type="spellStart"/>
      <w:r w:rsidR="00690868" w:rsidRPr="003B1395">
        <w:rPr>
          <w:sz w:val="22"/>
          <w:szCs w:val="22"/>
        </w:rPr>
        <w:t>бод</w:t>
      </w:r>
      <w:proofErr w:type="spellEnd"/>
      <w:r w:rsidR="00690868" w:rsidRPr="003B1395">
        <w:rPr>
          <w:sz w:val="22"/>
          <w:szCs w:val="22"/>
        </w:rPr>
        <w:t>.</w:t>
      </w:r>
      <w:r w:rsidR="00F12271" w:rsidRPr="003B1395">
        <w:rPr>
          <w:sz w:val="22"/>
          <w:szCs w:val="22"/>
        </w:rPr>
        <w:t xml:space="preserve"> </w:t>
      </w:r>
      <w:r w:rsidR="009C4FA8" w:rsidRPr="003B1395">
        <w:rPr>
          <w:sz w:val="22"/>
          <w:szCs w:val="22"/>
        </w:rPr>
        <w:t xml:space="preserve">При </w:t>
      </w:r>
      <w:r w:rsidR="00F12271" w:rsidRPr="003B1395">
        <w:rPr>
          <w:sz w:val="22"/>
          <w:szCs w:val="22"/>
        </w:rPr>
        <w:t xml:space="preserve">такій </w:t>
      </w:r>
      <w:r w:rsidR="009C4FA8" w:rsidRPr="003B1395">
        <w:rPr>
          <w:sz w:val="22"/>
          <w:szCs w:val="22"/>
        </w:rPr>
        <w:t xml:space="preserve">швидкості, якщо передавати 1МБ даних в режимі </w:t>
      </w:r>
      <w:r w:rsidR="00964007" w:rsidRPr="003B1395">
        <w:rPr>
          <w:sz w:val="22"/>
          <w:szCs w:val="22"/>
        </w:rPr>
        <w:t>«</w:t>
      </w:r>
      <w:r w:rsidR="009C4FA8" w:rsidRPr="003B1395">
        <w:rPr>
          <w:sz w:val="22"/>
          <w:szCs w:val="22"/>
        </w:rPr>
        <w:t xml:space="preserve">8 біт </w:t>
      </w:r>
      <w:r w:rsidR="00964007" w:rsidRPr="003B1395">
        <w:rPr>
          <w:sz w:val="22"/>
          <w:szCs w:val="22"/>
        </w:rPr>
        <w:t>− інформаційні</w:t>
      </w:r>
      <w:r w:rsidR="009C4FA8" w:rsidRPr="003B1395">
        <w:rPr>
          <w:sz w:val="22"/>
          <w:szCs w:val="22"/>
        </w:rPr>
        <w:t xml:space="preserve"> та 1</w:t>
      </w:r>
      <w:r w:rsidR="00964007" w:rsidRPr="003B1395">
        <w:rPr>
          <w:sz w:val="22"/>
          <w:szCs w:val="22"/>
        </w:rPr>
        <w:t xml:space="preserve"> біт – стоповий», </w:t>
      </w:r>
      <w:r w:rsidR="0076020A" w:rsidRPr="003B1395">
        <w:rPr>
          <w:sz w:val="22"/>
          <w:szCs w:val="22"/>
        </w:rPr>
        <w:t xml:space="preserve">передача буде здійснюватися протягом </w:t>
      </w:r>
      <w:r w:rsidR="00964007" w:rsidRPr="003B1395">
        <w:rPr>
          <w:sz w:val="22"/>
          <w:szCs w:val="22"/>
        </w:rPr>
        <w:t>близько  90 секунд</w:t>
      </w:r>
      <w:r w:rsidR="0076020A" w:rsidRPr="003B1395">
        <w:rPr>
          <w:sz w:val="22"/>
          <w:szCs w:val="22"/>
        </w:rPr>
        <w:t>.</w:t>
      </w:r>
    </w:p>
    <w:p w:rsidR="008A08E6" w:rsidRPr="003B1395" w:rsidRDefault="00DB4BF1" w:rsidP="0085071F">
      <w:pPr>
        <w:widowControl w:val="0"/>
        <w:ind w:firstLine="357"/>
        <w:jc w:val="both"/>
        <w:rPr>
          <w:sz w:val="22"/>
          <w:szCs w:val="22"/>
        </w:rPr>
      </w:pPr>
      <w:r w:rsidRPr="003B1395">
        <w:rPr>
          <w:sz w:val="22"/>
          <w:szCs w:val="22"/>
        </w:rPr>
        <w:t>Відповідно до універсальної</w:t>
      </w:r>
      <w:r w:rsidR="003F26C2" w:rsidRPr="003B1395">
        <w:rPr>
          <w:sz w:val="22"/>
          <w:szCs w:val="22"/>
        </w:rPr>
        <w:t xml:space="preserve"> </w:t>
      </w:r>
      <w:r w:rsidR="00D65EA0" w:rsidRPr="003B1395">
        <w:rPr>
          <w:sz w:val="22"/>
          <w:szCs w:val="22"/>
        </w:rPr>
        <w:t>мережево</w:t>
      </w:r>
      <w:r w:rsidRPr="003B1395">
        <w:rPr>
          <w:sz w:val="22"/>
          <w:szCs w:val="22"/>
        </w:rPr>
        <w:t>ї</w:t>
      </w:r>
      <w:r w:rsidR="00D65EA0" w:rsidRPr="003B1395">
        <w:rPr>
          <w:sz w:val="22"/>
          <w:szCs w:val="22"/>
        </w:rPr>
        <w:t xml:space="preserve"> </w:t>
      </w:r>
      <w:r w:rsidR="00176C0B" w:rsidRPr="003B1395">
        <w:rPr>
          <w:sz w:val="22"/>
          <w:szCs w:val="22"/>
        </w:rPr>
        <w:t>моде</w:t>
      </w:r>
      <w:r w:rsidRPr="003B1395">
        <w:rPr>
          <w:sz w:val="22"/>
          <w:szCs w:val="22"/>
        </w:rPr>
        <w:t>лі</w:t>
      </w:r>
      <w:r w:rsidR="00176C0B" w:rsidRPr="003B1395">
        <w:rPr>
          <w:sz w:val="22"/>
          <w:szCs w:val="22"/>
        </w:rPr>
        <w:t xml:space="preserve"> OSI</w:t>
      </w:r>
      <w:r w:rsidR="007C72C4" w:rsidRPr="003B1395">
        <w:rPr>
          <w:sz w:val="22"/>
          <w:szCs w:val="22"/>
        </w:rPr>
        <w:t xml:space="preserve"> (</w:t>
      </w:r>
      <w:proofErr w:type="spellStart"/>
      <w:r w:rsidR="007C72C4" w:rsidRPr="003B1395">
        <w:rPr>
          <w:i/>
          <w:sz w:val="22"/>
          <w:szCs w:val="22"/>
        </w:rPr>
        <w:t>Open</w:t>
      </w:r>
      <w:proofErr w:type="spellEnd"/>
      <w:r w:rsidR="00435A9A" w:rsidRPr="003B1395">
        <w:rPr>
          <w:i/>
          <w:sz w:val="22"/>
          <w:szCs w:val="22"/>
        </w:rPr>
        <w:t xml:space="preserve"> </w:t>
      </w:r>
      <w:proofErr w:type="spellStart"/>
      <w:r w:rsidR="007C72C4" w:rsidRPr="003B1395">
        <w:rPr>
          <w:i/>
          <w:sz w:val="22"/>
          <w:szCs w:val="22"/>
        </w:rPr>
        <w:t>Systems</w:t>
      </w:r>
      <w:proofErr w:type="spellEnd"/>
      <w:r w:rsidR="00435A9A" w:rsidRPr="003B1395">
        <w:rPr>
          <w:i/>
          <w:sz w:val="22"/>
          <w:szCs w:val="22"/>
        </w:rPr>
        <w:t xml:space="preserve"> </w:t>
      </w:r>
      <w:proofErr w:type="spellStart"/>
      <w:r w:rsidR="007C72C4" w:rsidRPr="003B1395">
        <w:rPr>
          <w:i/>
          <w:sz w:val="22"/>
          <w:szCs w:val="22"/>
        </w:rPr>
        <w:t>Interconnection</w:t>
      </w:r>
      <w:proofErr w:type="spellEnd"/>
      <w:r w:rsidR="007C72C4" w:rsidRPr="003B1395">
        <w:rPr>
          <w:sz w:val="22"/>
          <w:szCs w:val="22"/>
        </w:rPr>
        <w:t>)</w:t>
      </w:r>
      <w:r w:rsidR="003F26C2" w:rsidRPr="003B1395">
        <w:rPr>
          <w:sz w:val="22"/>
          <w:szCs w:val="22"/>
        </w:rPr>
        <w:t>, стек протоколів між кожним бездротовим модулем та перетворювачем на основі МК буде виглядати наступним чином:</w:t>
      </w:r>
    </w:p>
    <w:p w:rsidR="005A4E54" w:rsidRPr="003B1395" w:rsidRDefault="00886021" w:rsidP="003B1395">
      <w:pPr>
        <w:rPr>
          <w:sz w:val="22"/>
          <w:szCs w:val="22"/>
          <w:lang w:val="ru-RU" w:eastAsia="ru-RU"/>
        </w:rPr>
      </w:pPr>
      <w:r>
        <w:rPr>
          <w:noProof/>
          <w:sz w:val="22"/>
          <w:szCs w:val="22"/>
          <w:lang w:val="ru-RU" w:eastAsia="ru-RU"/>
        </w:rPr>
      </w:r>
      <w:r>
        <w:rPr>
          <w:noProof/>
          <w:sz w:val="22"/>
          <w:szCs w:val="22"/>
          <w:lang w:val="ru-RU" w:eastAsia="ru-RU"/>
        </w:rPr>
        <w:pict>
          <v:group id="Полотно 14" o:spid="_x0000_s1026" editas="canvas" style="width:458.6pt;height:128.35pt;mso-position-horizontal-relative:char;mso-position-vertical-relative:line" coordorigin="2254" coordsize="58242,16295">
            <v:shape id="_x0000_s1027" type="#_x0000_t75" style="position:absolute;left:2254;width:58242;height:16295;visibility:visible">
              <v:fill o:detectmouseclick="t"/>
              <v:path o:connecttype="none"/>
            </v:shape>
            <v:rect id="Прямоугольник 1" o:spid="_x0000_s1028" style="position:absolute;left:3060;top:1428;width:12904;height:59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a5zsUA&#10;AADaAAAADwAAAGRycy9kb3ducmV2LnhtbESPT2vCQBTE70K/w/IK3sxGDxpSVykWQVSKf0pLb4/s&#10;a5I2+zZm1yT99m6h4HGYmd8w82VvKtFS40rLCsZRDII4s7rkXMHbeT1KQDiPrLGyTAp+ycFy8TCY&#10;Y6ptx0dqTz4XAcIuRQWF93UqpcsKMugiWxMH78s2Bn2QTS51g12Am0pO4ngqDZYcFgqsaVVQ9nO6&#10;GgXv7mWXzD7qz21Xtd+HpEuOr5e9UsPH/vkJhKfe38P/7Y1WMIO/K+EG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rnOxQAAANoAAAAPAAAAAAAAAAAAAAAAAJgCAABkcnMv&#10;ZG93bnJldi54bWxQSwUGAAAAAAQABAD1AAAAigMAAAAA&#10;" fillcolor="white [3201]" strokecolor="black [3200]" strokeweight="1.5pt">
              <v:textbox style="mso-next-textbox:#Прямоугольник 1">
                <w:txbxContent>
                  <w:p w:rsidR="001059C4" w:rsidRPr="003B1395" w:rsidRDefault="001059C4" w:rsidP="001059C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B1395">
                      <w:rPr>
                        <w:sz w:val="22"/>
                        <w:szCs w:val="22"/>
                      </w:rPr>
                      <w:t>5</w:t>
                    </w:r>
                    <w:r w:rsidR="00A06131" w:rsidRPr="003B1395">
                      <w:rPr>
                        <w:sz w:val="22"/>
                        <w:szCs w:val="22"/>
                        <w:lang w:val="ru-RU"/>
                      </w:rPr>
                      <w:t>-7</w:t>
                    </w:r>
                    <w:r w:rsidRPr="003B1395">
                      <w:rPr>
                        <w:sz w:val="22"/>
                        <w:szCs w:val="22"/>
                      </w:rPr>
                      <w:t>.</w:t>
                    </w:r>
                    <w:r w:rsidR="00A06131" w:rsidRPr="003B1395">
                      <w:rPr>
                        <w:sz w:val="22"/>
                        <w:szCs w:val="22"/>
                        <w:lang w:val="ru-RU"/>
                      </w:rPr>
                      <w:t xml:space="preserve"> </w:t>
                    </w:r>
                    <w:proofErr w:type="spellStart"/>
                    <w:r w:rsidR="00A06131" w:rsidRPr="003B1395">
                      <w:rPr>
                        <w:sz w:val="22"/>
                        <w:szCs w:val="22"/>
                        <w:lang w:val="ru-RU"/>
                      </w:rPr>
                      <w:t>Прикладний</w:t>
                    </w:r>
                    <w:proofErr w:type="spellEnd"/>
                    <w:r w:rsidR="00A06131" w:rsidRPr="003B1395">
                      <w:rPr>
                        <w:sz w:val="22"/>
                        <w:szCs w:val="22"/>
                        <w:lang w:val="ru-RU"/>
                      </w:rPr>
                      <w:t xml:space="preserve"> </w:t>
                    </w:r>
                    <w:proofErr w:type="spellStart"/>
                    <w:proofErr w:type="gramStart"/>
                    <w:r w:rsidR="00A06131" w:rsidRPr="003B1395">
                      <w:rPr>
                        <w:sz w:val="22"/>
                        <w:szCs w:val="22"/>
                        <w:lang w:val="ru-RU"/>
                      </w:rPr>
                      <w:t>р</w:t>
                    </w:r>
                    <w:proofErr w:type="gramEnd"/>
                    <w:r w:rsidR="00A06131" w:rsidRPr="003B1395">
                      <w:rPr>
                        <w:sz w:val="22"/>
                        <w:szCs w:val="22"/>
                        <w:lang w:val="ru-RU"/>
                      </w:rPr>
                      <w:t>івень</w:t>
                    </w:r>
                    <w:proofErr w:type="spellEnd"/>
                    <w:r w:rsidR="00A06131" w:rsidRPr="003B1395">
                      <w:rPr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="00A06131" w:rsidRPr="003B1395">
                      <w:rPr>
                        <w:sz w:val="22"/>
                        <w:szCs w:val="22"/>
                        <w:lang w:val="ru-RU"/>
                      </w:rPr>
                      <w:br/>
                    </w:r>
                    <w:r w:rsidRPr="003B1395">
                      <w:rPr>
                        <w:b/>
                        <w:sz w:val="22"/>
                        <w:szCs w:val="22"/>
                      </w:rPr>
                      <w:t>АТ</w:t>
                    </w:r>
                    <w:r w:rsidR="00A06131" w:rsidRPr="003B1395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3B1395">
                      <w:rPr>
                        <w:b/>
                        <w:sz w:val="22"/>
                        <w:szCs w:val="22"/>
                      </w:rPr>
                      <w:t>+ команди</w:t>
                    </w:r>
                  </w:p>
                </w:txbxContent>
              </v:textbox>
            </v:rect>
            <v:rect id="Прямоугольник 2" o:spid="_x0000_s1029" style="position:absolute;left:9080;top:10093;width:18123;height:62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tvMIA&#10;AADaAAAADwAAAGRycy9kb3ducmV2LnhtbERPTWvCQBC9C/0PyxR60017qCG6BrEUSitiVBRvQ3ZM&#10;YrOzaXabxH/vHgo9Pt73PB1MLTpqXWVZwfMkAkGcW11xoeCwfx/HIJxH1lhbJgU3cpAuHkZzTLTt&#10;OaNu5wsRQtglqKD0vkmkdHlJBt3ENsSBu9jWoA+wLaRusQ/hppYvUfQqDVYcGkpsaFVS/r37NQqO&#10;7u0rnp6a82dfd9dt3MfZ5met1NPjsJyB8DT4f/Gf+0MrCFvDlXA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S28wgAAANoAAAAPAAAAAAAAAAAAAAAAAJgCAABkcnMvZG93&#10;bnJldi54bWxQSwUGAAAAAAQABAD1AAAAhwMAAAAA&#10;" fillcolor="white [3201]" strokecolor="black [3200]" strokeweight="1.5pt">
              <v:textbox style="mso-next-textbox:#Прямоугольник 2">
                <w:txbxContent>
                  <w:p w:rsidR="001059C4" w:rsidRPr="003B1395" w:rsidRDefault="001059C4" w:rsidP="001059C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B1395">
                      <w:rPr>
                        <w:sz w:val="22"/>
                        <w:szCs w:val="22"/>
                      </w:rPr>
                      <w:t>4.</w:t>
                    </w:r>
                    <w:r w:rsidR="00A06131" w:rsidRPr="003B1395">
                      <w:rPr>
                        <w:sz w:val="22"/>
                        <w:szCs w:val="22"/>
                      </w:rPr>
                      <w:t xml:space="preserve"> Транспортний рівень:</w:t>
                    </w:r>
                    <w:r w:rsidR="00A06131" w:rsidRPr="003B1395">
                      <w:rPr>
                        <w:sz w:val="22"/>
                        <w:szCs w:val="22"/>
                      </w:rPr>
                      <w:br/>
                    </w:r>
                    <w:r w:rsidR="00A06131" w:rsidRPr="003B1395">
                      <w:rPr>
                        <w:b/>
                        <w:sz w:val="22"/>
                        <w:szCs w:val="22"/>
                      </w:rPr>
                      <w:t>Біт п</w:t>
                    </w:r>
                    <w:r w:rsidRPr="003B1395">
                      <w:rPr>
                        <w:b/>
                        <w:sz w:val="22"/>
                        <w:szCs w:val="22"/>
                      </w:rPr>
                      <w:t>аритет</w:t>
                    </w:r>
                    <w:r w:rsidR="00A06131" w:rsidRPr="003B1395">
                      <w:rPr>
                        <w:b/>
                        <w:sz w:val="22"/>
                        <w:szCs w:val="22"/>
                      </w:rPr>
                      <w:t>у (</w:t>
                    </w:r>
                    <w:proofErr w:type="spellStart"/>
                    <w:r w:rsidR="00A06131" w:rsidRPr="003B1395">
                      <w:rPr>
                        <w:b/>
                        <w:sz w:val="22"/>
                        <w:szCs w:val="22"/>
                      </w:rPr>
                      <w:t>детектує</w:t>
                    </w:r>
                    <w:proofErr w:type="spellEnd"/>
                    <w:r w:rsidR="00A06131" w:rsidRPr="003B1395">
                      <w:rPr>
                        <w:b/>
                        <w:sz w:val="22"/>
                        <w:szCs w:val="22"/>
                      </w:rPr>
                      <w:t xml:space="preserve"> 1 помилку)</w:t>
                    </w:r>
                  </w:p>
                </w:txbxContent>
              </v:textbox>
            </v:rect>
            <v:rect id="Прямоугольник 3" o:spid="_x0000_s1030" style="position:absolute;left:21215;top:1428;width:20199;height:59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IJ8UA&#10;AADaAAAADwAAAGRycy9kb3ducmV2LnhtbESPT2vCQBTE7wW/w/IK3uqmPdQYXaW0FIqK+A9Lb4/s&#10;axKbfZtm1yR+e1cQPA4z8xtmMutMKRqqXWFZwfMgAkGcWl1wpmC/+3yKQTiPrLG0TArO5GA27T1M&#10;MNG25Q01W5+JAGGXoILc+yqR0qU5GXQDWxEH79fWBn2QdSZ1jW2Am1K+RNGrNFhwWMixovec0r/t&#10;ySg4uI9FPPyufuZt2RzXcRtvVv9LpfqP3dsYhKfO38O39pdWMILrlX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YgnxQAAANoAAAAPAAAAAAAAAAAAAAAAAJgCAABkcnMv&#10;ZG93bnJldi54bWxQSwUGAAAAAAQABAD1AAAAigMAAAAA&#10;" fillcolor="white [3201]" strokecolor="black [3200]" strokeweight="1.5pt">
              <v:textbox style="mso-next-textbox:#Прямоугольник 3">
                <w:txbxContent>
                  <w:p w:rsidR="001059C4" w:rsidRPr="003B1395" w:rsidRDefault="001059C4" w:rsidP="001059C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B1395">
                      <w:rPr>
                        <w:sz w:val="22"/>
                        <w:szCs w:val="22"/>
                      </w:rPr>
                      <w:t xml:space="preserve">3. </w:t>
                    </w:r>
                    <w:r w:rsidR="00A06131" w:rsidRPr="003B1395">
                      <w:rPr>
                        <w:sz w:val="22"/>
                        <w:szCs w:val="22"/>
                      </w:rPr>
                      <w:t>Мережевий рівень:</w:t>
                    </w:r>
                    <w:r w:rsidR="00A06131" w:rsidRPr="003B1395">
                      <w:rPr>
                        <w:sz w:val="22"/>
                        <w:szCs w:val="22"/>
                      </w:rPr>
                      <w:br/>
                    </w:r>
                    <w:r w:rsidR="00A06131" w:rsidRPr="003B1395">
                      <w:rPr>
                        <w:b/>
                        <w:sz w:val="22"/>
                        <w:szCs w:val="22"/>
                      </w:rPr>
                      <w:t>Крос-з’єднання «т</w:t>
                    </w:r>
                    <w:r w:rsidRPr="003B1395">
                      <w:rPr>
                        <w:b/>
                        <w:sz w:val="22"/>
                        <w:szCs w:val="22"/>
                      </w:rPr>
                      <w:t xml:space="preserve">очка </w:t>
                    </w:r>
                    <w:r w:rsidR="00A06131" w:rsidRPr="003B1395">
                      <w:rPr>
                        <w:b/>
                        <w:sz w:val="22"/>
                        <w:szCs w:val="22"/>
                      </w:rPr>
                      <w:t>–</w:t>
                    </w:r>
                    <w:r w:rsidRPr="003B1395">
                      <w:rPr>
                        <w:b/>
                        <w:sz w:val="22"/>
                        <w:szCs w:val="22"/>
                      </w:rPr>
                      <w:t xml:space="preserve"> точка</w:t>
                    </w:r>
                    <w:r w:rsidR="00A06131" w:rsidRPr="003B1395">
                      <w:rPr>
                        <w:b/>
                        <w:sz w:val="22"/>
                        <w:szCs w:val="22"/>
                      </w:rPr>
                      <w:t>», топологія «зірка»</w:t>
                    </w:r>
                  </w:p>
                </w:txbxContent>
              </v:textbox>
            </v:rect>
            <v:rect id="Прямоугольник 4" o:spid="_x0000_s1031" style="position:absolute;left:36525;top:10093;width:13900;height:62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IFcYA&#10;AADbAAAADwAAAGRycy9kb3ducmV2LnhtbESPT0vDQBDF74LfYRnBm93oQUPabSkVQVRK/9HS25Cd&#10;JqnZ2Zhdk/Tbdw6Ctxnem/d+M5kNrlYdtaHybOBxlIAizr2tuDCw2749pKBCRLZYeyYDFwowm97e&#10;TDCzvuc1dZtYKAnhkKGBMsYm0zrkJTkMI98Qi3byrcMoa1to22Iv4a7WT0nyrB1WLA0lNrQoKf/e&#10;/DoD+/D6mb4cmuNHX3fnVdqn6+XPlzH3d8N8DCrSEP/Nf9fvVvCFXn6RAf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XIFcYAAADbAAAADwAAAAAAAAAAAAAAAACYAgAAZHJz&#10;L2Rvd25yZXYueG1sUEsFBgAAAAAEAAQA9QAAAIsDAAAAAA==&#10;" fillcolor="white [3201]" strokecolor="black [3200]" strokeweight="1.5pt">
              <v:textbox style="mso-next-textbox:#Прямоугольник 4">
                <w:txbxContent>
                  <w:p w:rsidR="001059C4" w:rsidRPr="003B1395" w:rsidRDefault="001059C4" w:rsidP="001059C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B1395">
                      <w:rPr>
                        <w:sz w:val="22"/>
                        <w:szCs w:val="22"/>
                      </w:rPr>
                      <w:t xml:space="preserve">2. </w:t>
                    </w:r>
                    <w:r w:rsidR="00A06131" w:rsidRPr="003B1395">
                      <w:rPr>
                        <w:sz w:val="22"/>
                        <w:szCs w:val="22"/>
                      </w:rPr>
                      <w:t xml:space="preserve">Канальний рівень: </w:t>
                    </w:r>
                    <w:r w:rsidR="00A06131" w:rsidRPr="003B1395">
                      <w:rPr>
                        <w:sz w:val="22"/>
                        <w:szCs w:val="22"/>
                      </w:rPr>
                      <w:br/>
                    </w:r>
                    <w:r w:rsidRPr="003B1395">
                      <w:rPr>
                        <w:b/>
                        <w:sz w:val="22"/>
                        <w:szCs w:val="22"/>
                        <w:lang w:val="en-US"/>
                      </w:rPr>
                      <w:t>UART</w:t>
                    </w:r>
                    <w:r w:rsidR="00A06131" w:rsidRPr="003B1395">
                      <w:rPr>
                        <w:b/>
                        <w:sz w:val="22"/>
                        <w:szCs w:val="22"/>
                      </w:rPr>
                      <w:t>-фрейм</w:t>
                    </w:r>
                  </w:p>
                </w:txbxContent>
              </v:textbox>
            </v:rect>
            <v:rect id="Прямоугольник 8" o:spid="_x0000_s1032" style="position:absolute;left:46583;top:1428;width:13913;height:59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tjsMA&#10;AADbAAAADwAAAGRycy9kb3ducmV2LnhtbERPS2vCQBC+F/wPywje6sYebIiuIpZCsUXqA8XbkB2T&#10;aHY2ZrdJ/PfdQsHbfHzPmc47U4qGaldYVjAaRiCIU6sLzhTsd+/PMQjnkTWWlknBnRzMZ72nKSba&#10;tryhZuszEULYJagg975KpHRpTgbd0FbEgTvb2qAPsM6krrEN4aaUL1E0lgYLDg05VrTMKb1uf4yC&#10;g3v7jF+P1WnVls3lO27jzfr2pdSg3y0mIDx1/iH+d3/oMH8Ef7+E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ltjsMAAADbAAAADwAAAAAAAAAAAAAAAACYAgAAZHJzL2Rv&#10;d25yZXYueG1sUEsFBgAAAAAEAAQA9QAAAIgDAAAAAA==&#10;" fillcolor="white [3201]" strokecolor="black [3200]" strokeweight="1.5pt">
              <v:textbox style="mso-next-textbox:#Прямоугольник 8">
                <w:txbxContent>
                  <w:p w:rsidR="001059C4" w:rsidRPr="003B1395" w:rsidRDefault="00A06131" w:rsidP="00A0613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B1395">
                      <w:rPr>
                        <w:sz w:val="22"/>
                        <w:szCs w:val="22"/>
                      </w:rPr>
                      <w:t>1. Фізичний рівень:</w:t>
                    </w:r>
                    <w:r w:rsidR="001059C4" w:rsidRPr="003B1395">
                      <w:rPr>
                        <w:sz w:val="22"/>
                        <w:szCs w:val="22"/>
                      </w:rPr>
                      <w:t xml:space="preserve"> </w:t>
                    </w:r>
                    <w:r w:rsidRPr="003B1395">
                      <w:rPr>
                        <w:sz w:val="22"/>
                        <w:szCs w:val="22"/>
                      </w:rPr>
                      <w:br/>
                    </w:r>
                    <w:r w:rsidRPr="003B1395">
                      <w:rPr>
                        <w:b/>
                        <w:sz w:val="22"/>
                        <w:szCs w:val="22"/>
                      </w:rPr>
                      <w:t xml:space="preserve">логічні рівні </w:t>
                    </w:r>
                    <w:r w:rsidR="001059C4" w:rsidRPr="003B1395">
                      <w:rPr>
                        <w:b/>
                        <w:sz w:val="22"/>
                        <w:szCs w:val="22"/>
                        <w:lang w:val="en-US"/>
                      </w:rPr>
                      <w:t>TTL</w:t>
                    </w:r>
                  </w:p>
                </w:txbxContent>
              </v:textbox>
            </v:rect>
            <v:shapetype id="_x0000_t40" coordsize="21600,21600" o:spt="40" o:oned="t" path="m,c@1,0@2@8@2@7@2@9@3@10@0@10@4@10@5@12@5@11@5@13@6,21600,21600,21600e" filled="f">
              <v:formulas>
                <v:f eqn="mid #0 #2"/>
                <v:f eqn="mid #0 0"/>
                <v:f eqn="val #0"/>
                <v:f eqn="mid #0 @0"/>
                <v:f eqn="mid #2 @0"/>
                <v:f eqn="val #2"/>
                <v:f eqn="mid #2 21600"/>
                <v:f eqn="mid #1 0"/>
                <v:f eqn="mid @7 0"/>
                <v:f eqn="mid @7 #1"/>
                <v:f eqn="val #1"/>
                <v:f eqn="mid #1 21600"/>
                <v:f eqn="mid @11 #1"/>
                <v:f eqn="mid @11 21600"/>
              </v:formulas>
              <v:path arrowok="t" fillok="f" o:connecttype="none"/>
              <v:handles>
                <v:h position="#0,@7"/>
                <v:h position="@0,#1"/>
                <v:h position="#2,@11"/>
              </v:handles>
              <o:lock v:ext="edit" shapetype="t"/>
            </v:shapetype>
            <v:shape id="AutoShape 25" o:spid="_x0000_s1033" type="#_x0000_t40" style="position:absolute;left:8985;top:4412;width:7074;height:8785;flip:x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7Xf8IAAADbAAAADwAAAGRycy9kb3ducmV2LnhtbERP32vCMBB+F/Y/hBv4pukExXbGIsI2&#10;0QfRjT3fmltTbC4lyWr9781gsLf7+H7eqhxsK3ryoXGs4GmagSCunG64VvDx/jJZgggRWWPrmBTc&#10;KEC5fhitsNDuyifqz7EWKYRDgQpMjF0hZagMWQxT1xEn7tt5izFBX0vt8ZrCbStnWbaQFhtODQY7&#10;2hqqLucfq8Dj222Tzb/yHA+v28+TXBwvZq/U+HHYPIOINMR/8Z97p9P8Gfz+kg6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7Xf8IAAADbAAAADwAAAAAAAAAAAAAA&#10;AAChAgAAZHJzL2Rvd25yZXYueG1sUEsFBgAAAAAEAAQA+QAAAJADAAAAAA==&#10;" adj="-6689,10644,28289" strokeweight="1.5pt">
              <v:stroke startarrow="block" endarrow="block" endarrowlength="long"/>
            </v:shape>
            <v:shape id="AutoShape 26" o:spid="_x0000_s1034" type="#_x0000_t40" style="position:absolute;left:21120;top:4412;width:6178;height:8785;flip:x y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HU2cMAAADbAAAADwAAAGRycy9kb3ducmV2LnhtbERPS2vCQBC+F/wPywi9FN1UMZTUjZQ+&#10;IHgR0wo9DtnJQ7OzaXbV+O9dQehtPr7nLFeDacWJetdYVvA8jUAQF1Y3XCn4+f6avIBwHllja5kU&#10;XMjBKh09LDHR9sxbOuW+EiGEXYIKau+7REpX1GTQTW1HHLjS9gZ9gH0ldY/nEG5aOYuiWBpsODTU&#10;2NF7TcUhPxoF5UZ/rGf79nP3G2d/xYKf4iw6KvU4Ht5eQXga/L/47s50mD+H2y/hAJl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h1NnDAAAA2wAAAA8AAAAAAAAAAAAA&#10;AAAAoQIAAGRycy9kb3ducmV2LnhtbFBLBQYAAAAABAAEAPkAAACRAwAAAAA=&#10;" adj="-7659,10956,29259" strokeweight="1.5pt">
              <v:stroke startarrow="block" endarrow="block" endarrowlength="long"/>
            </v:shape>
            <v:shape id="AutoShape 27" o:spid="_x0000_s1035" type="#_x0000_t40" style="position:absolute;left:46488;top:4412;width:4032;height:8785;rotation:180;flip:x y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6sg8MAAADbAAAADwAAAGRycy9kb3ducmV2LnhtbERPTWsCMRC9C/6HMAUvUrO1Iu3WKCIK&#10;Xgrqtj0Pm3GzdDPZJtHd9tc3BaG3ebzPWax624gr+VA7VvAwyUAQl07XXCl4K3b3TyBCRNbYOCYF&#10;3xRgtRwOFphr1/GRrqdYiRTCIUcFJsY2lzKUhiyGiWuJE3d23mJM0FdSe+xSuG3kNMvm0mLNqcFg&#10;SxtD5efpYhW88nuxfzx320P5M3bP3sw/jsWXUqO7fv0CIlIf/8U3916n+TP4+yU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OrIPDAAAA2wAAAA8AAAAAAAAAAAAA&#10;AAAAoQIAAGRycy9kb3ducmV2LnhtbFBLBQYAAAAABAAEAPkAAACRAwAAAAA=&#10;" adj="-11735,10660,33301" strokeweight="1.5pt">
              <v:stroke startarrow="block" endarrow="block" endarrowlength="long"/>
            </v:shape>
            <v:shape id="AutoShape 28" o:spid="_x0000_s1036" type="#_x0000_t40" style="position:absolute;left:36430;top:4412;width:5080;height:8785;rotation:180;flip:x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uxsEAAADbAAAADwAAAGRycy9kb3ducmV2LnhtbERPTWvCQBC9F/wPywhepG5qa5HoKkW0&#10;Fk+aFrwO2TGJZmfD7hrjv+8WhN7m8T5nvuxMLVpyvrKs4GWUgCDOra64UPDzvXmegvABWWNtmRTc&#10;ycNy0XuaY6rtjQ/UZqEQMYR9igrKEJpUSp+XZNCPbEMcuZN1BkOErpDa4S2Gm1qOk+RdGqw4NpTY&#10;0Kqk/JJdjYLO4Vs2XoVi54btcU/n7We7flVq0O8+ZiACdeFf/HB/6Th/An+/x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pi7GwQAAANsAAAAPAAAAAAAAAAAAAAAA&#10;AKECAABkcnMvZG93bnJldi54bWxQSwUGAAAAAAQABAD5AAAAjwMAAAAA&#10;" adj="-9315,10940,30888" strokeweight="1.5pt">
              <v:stroke startarrow="block" endarrow="block" endarrowlength="long"/>
            </v:shape>
            <w10:wrap type="none"/>
            <w10:anchorlock/>
          </v:group>
        </w:pict>
      </w:r>
    </w:p>
    <w:p w:rsidR="005A4E54" w:rsidRPr="003B1395" w:rsidRDefault="005A4E54" w:rsidP="000402B9">
      <w:pPr>
        <w:tabs>
          <w:tab w:val="left" w:pos="6900"/>
        </w:tabs>
        <w:ind w:firstLine="357"/>
        <w:jc w:val="center"/>
        <w:rPr>
          <w:i/>
          <w:sz w:val="22"/>
          <w:szCs w:val="22"/>
          <w:lang w:eastAsia="ru-RU"/>
        </w:rPr>
      </w:pPr>
      <w:r w:rsidRPr="003B1395">
        <w:rPr>
          <w:i/>
          <w:sz w:val="22"/>
          <w:szCs w:val="22"/>
          <w:lang w:eastAsia="ru-RU"/>
        </w:rPr>
        <w:t>Рис</w:t>
      </w:r>
      <w:r w:rsidR="00C97182" w:rsidRPr="003B1395">
        <w:rPr>
          <w:i/>
          <w:sz w:val="22"/>
          <w:szCs w:val="22"/>
          <w:lang w:eastAsia="ru-RU"/>
        </w:rPr>
        <w:t>.</w:t>
      </w:r>
      <w:r w:rsidRPr="003B1395">
        <w:rPr>
          <w:i/>
          <w:sz w:val="22"/>
          <w:szCs w:val="22"/>
          <w:lang w:eastAsia="ru-RU"/>
        </w:rPr>
        <w:t xml:space="preserve"> 2</w:t>
      </w:r>
      <w:r w:rsidR="007344AE" w:rsidRPr="003B1395">
        <w:rPr>
          <w:i/>
          <w:sz w:val="22"/>
          <w:szCs w:val="22"/>
          <w:lang w:eastAsia="ru-RU"/>
        </w:rPr>
        <w:t xml:space="preserve">. </w:t>
      </w:r>
      <w:r w:rsidRPr="003B1395">
        <w:rPr>
          <w:i/>
          <w:sz w:val="22"/>
          <w:szCs w:val="22"/>
          <w:lang w:eastAsia="ru-RU"/>
        </w:rPr>
        <w:t xml:space="preserve"> Стек протоколів</w:t>
      </w:r>
      <w:r w:rsidR="003F26C2" w:rsidRPr="003B1395">
        <w:rPr>
          <w:i/>
          <w:sz w:val="22"/>
          <w:szCs w:val="22"/>
          <w:lang w:eastAsia="ru-RU"/>
        </w:rPr>
        <w:t xml:space="preserve"> між бездротовим модулем та МК.</w:t>
      </w:r>
    </w:p>
    <w:p w:rsidR="00E4675C" w:rsidRPr="003B1395" w:rsidRDefault="00DB4BF1" w:rsidP="003B1395">
      <w:pPr>
        <w:ind w:left="284"/>
        <w:jc w:val="both"/>
        <w:rPr>
          <w:sz w:val="22"/>
          <w:szCs w:val="22"/>
        </w:rPr>
      </w:pPr>
      <w:r w:rsidRPr="003B1395">
        <w:rPr>
          <w:sz w:val="22"/>
          <w:szCs w:val="22"/>
        </w:rPr>
        <w:t xml:space="preserve">5. </w:t>
      </w:r>
      <w:r w:rsidR="00E4675C" w:rsidRPr="003B1395">
        <w:rPr>
          <w:sz w:val="22"/>
          <w:szCs w:val="22"/>
        </w:rPr>
        <w:t>Прикладний рівень</w:t>
      </w:r>
      <w:r w:rsidR="006216AD" w:rsidRPr="003B1395">
        <w:rPr>
          <w:sz w:val="22"/>
          <w:szCs w:val="22"/>
        </w:rPr>
        <w:t>,</w:t>
      </w:r>
      <w:r w:rsidR="00E4675C" w:rsidRPr="003B1395">
        <w:rPr>
          <w:sz w:val="22"/>
          <w:szCs w:val="22"/>
        </w:rPr>
        <w:t xml:space="preserve"> виконаний за допомоги команд АТ+</w:t>
      </w:r>
      <w:r w:rsidR="001059C4" w:rsidRPr="003B1395">
        <w:rPr>
          <w:sz w:val="22"/>
          <w:szCs w:val="22"/>
        </w:rPr>
        <w:t>;</w:t>
      </w:r>
    </w:p>
    <w:p w:rsidR="00E4675C" w:rsidRPr="003B1395" w:rsidRDefault="00DB4BF1" w:rsidP="003B1395">
      <w:pPr>
        <w:ind w:left="284"/>
        <w:jc w:val="both"/>
        <w:rPr>
          <w:sz w:val="22"/>
          <w:szCs w:val="22"/>
        </w:rPr>
      </w:pPr>
      <w:r w:rsidRPr="003B1395">
        <w:rPr>
          <w:sz w:val="22"/>
          <w:szCs w:val="22"/>
        </w:rPr>
        <w:t xml:space="preserve">4 </w:t>
      </w:r>
      <w:r w:rsidR="00E4675C" w:rsidRPr="003B1395">
        <w:rPr>
          <w:sz w:val="22"/>
          <w:szCs w:val="22"/>
        </w:rPr>
        <w:t>Транспортний рівень забезпечується бітом паритету</w:t>
      </w:r>
      <w:r w:rsidR="001059C4" w:rsidRPr="003B1395">
        <w:rPr>
          <w:sz w:val="22"/>
          <w:szCs w:val="22"/>
        </w:rPr>
        <w:t>;</w:t>
      </w:r>
    </w:p>
    <w:p w:rsidR="00E4675C" w:rsidRPr="003B1395" w:rsidRDefault="00DB4BF1" w:rsidP="003B1395">
      <w:pPr>
        <w:ind w:left="284"/>
        <w:jc w:val="both"/>
        <w:rPr>
          <w:sz w:val="22"/>
          <w:szCs w:val="22"/>
        </w:rPr>
      </w:pPr>
      <w:r w:rsidRPr="003B1395">
        <w:rPr>
          <w:sz w:val="22"/>
          <w:szCs w:val="22"/>
        </w:rPr>
        <w:t xml:space="preserve">3. </w:t>
      </w:r>
      <w:r w:rsidR="00E4675C" w:rsidRPr="003B1395">
        <w:rPr>
          <w:sz w:val="22"/>
          <w:szCs w:val="22"/>
        </w:rPr>
        <w:t>На мережевому рівні налаштоване з’єднання «точка – точка» яка забезпечує зв’язок лише між двома пристроями</w:t>
      </w:r>
      <w:r w:rsidRPr="003B1395">
        <w:rPr>
          <w:sz w:val="22"/>
          <w:szCs w:val="22"/>
        </w:rPr>
        <w:t>, а також програмно виконане об’єднання у топологію «зірка»</w:t>
      </w:r>
      <w:r w:rsidR="001059C4" w:rsidRPr="003B1395">
        <w:rPr>
          <w:sz w:val="22"/>
          <w:szCs w:val="22"/>
        </w:rPr>
        <w:t>;</w:t>
      </w:r>
    </w:p>
    <w:p w:rsidR="00E4675C" w:rsidRPr="003B1395" w:rsidRDefault="00DB4BF1" w:rsidP="003B1395">
      <w:pPr>
        <w:ind w:left="284"/>
        <w:jc w:val="both"/>
        <w:rPr>
          <w:sz w:val="22"/>
          <w:szCs w:val="22"/>
        </w:rPr>
      </w:pPr>
      <w:r w:rsidRPr="003B1395">
        <w:rPr>
          <w:sz w:val="22"/>
          <w:szCs w:val="22"/>
        </w:rPr>
        <w:t xml:space="preserve">2. </w:t>
      </w:r>
      <w:r w:rsidR="00E4675C" w:rsidRPr="003B1395">
        <w:rPr>
          <w:sz w:val="22"/>
          <w:szCs w:val="22"/>
        </w:rPr>
        <w:t xml:space="preserve">Канальний рівень забезпечує </w:t>
      </w:r>
      <w:r w:rsidRPr="003B1395">
        <w:rPr>
          <w:sz w:val="22"/>
          <w:szCs w:val="22"/>
        </w:rPr>
        <w:t xml:space="preserve">послідовність бітів у відповідності до протоколу </w:t>
      </w:r>
      <w:r w:rsidR="00E4675C" w:rsidRPr="003B1395">
        <w:rPr>
          <w:sz w:val="22"/>
          <w:szCs w:val="22"/>
        </w:rPr>
        <w:t>UART</w:t>
      </w:r>
      <w:r w:rsidR="001059C4" w:rsidRPr="003B1395">
        <w:rPr>
          <w:sz w:val="22"/>
          <w:szCs w:val="22"/>
        </w:rPr>
        <w:t>;</w:t>
      </w:r>
    </w:p>
    <w:p w:rsidR="00E4675C" w:rsidRPr="003B1395" w:rsidRDefault="00DB4BF1" w:rsidP="003B1395">
      <w:pPr>
        <w:ind w:left="284"/>
        <w:jc w:val="both"/>
        <w:rPr>
          <w:sz w:val="22"/>
          <w:szCs w:val="22"/>
        </w:rPr>
      </w:pPr>
      <w:r w:rsidRPr="003B1395">
        <w:rPr>
          <w:sz w:val="22"/>
          <w:szCs w:val="22"/>
        </w:rPr>
        <w:t xml:space="preserve">1. </w:t>
      </w:r>
      <w:r w:rsidR="00E4675C" w:rsidRPr="003B1395">
        <w:rPr>
          <w:sz w:val="22"/>
          <w:szCs w:val="22"/>
        </w:rPr>
        <w:t xml:space="preserve">Фізичний рівень </w:t>
      </w:r>
      <w:r w:rsidR="007330EA" w:rsidRPr="003B1395">
        <w:rPr>
          <w:sz w:val="22"/>
          <w:szCs w:val="22"/>
        </w:rPr>
        <w:t>на основі</w:t>
      </w:r>
      <w:r w:rsidRPr="003B1395">
        <w:rPr>
          <w:sz w:val="22"/>
          <w:szCs w:val="22"/>
        </w:rPr>
        <w:t xml:space="preserve"> цифрових мікросхем</w:t>
      </w:r>
      <w:r w:rsidR="007330EA" w:rsidRPr="003B1395">
        <w:rPr>
          <w:sz w:val="22"/>
          <w:szCs w:val="22"/>
        </w:rPr>
        <w:t xml:space="preserve"> </w:t>
      </w:r>
      <w:r w:rsidR="00E4675C" w:rsidRPr="003B1395">
        <w:rPr>
          <w:sz w:val="22"/>
          <w:szCs w:val="22"/>
        </w:rPr>
        <w:t>TTL</w:t>
      </w:r>
      <w:r w:rsidRPr="003B1395">
        <w:rPr>
          <w:sz w:val="22"/>
          <w:szCs w:val="22"/>
        </w:rPr>
        <w:t>-</w:t>
      </w:r>
      <w:r w:rsidR="00E4675C" w:rsidRPr="003B1395">
        <w:rPr>
          <w:sz w:val="22"/>
          <w:szCs w:val="22"/>
        </w:rPr>
        <w:t>логік</w:t>
      </w:r>
      <w:r w:rsidR="007330EA" w:rsidRPr="003B1395">
        <w:rPr>
          <w:sz w:val="22"/>
          <w:szCs w:val="22"/>
        </w:rPr>
        <w:t>и</w:t>
      </w:r>
      <w:r w:rsidR="00E4675C" w:rsidRPr="003B1395">
        <w:rPr>
          <w:sz w:val="22"/>
          <w:szCs w:val="22"/>
        </w:rPr>
        <w:t>.</w:t>
      </w:r>
    </w:p>
    <w:p w:rsidR="00BF3BBB" w:rsidRPr="003B1395" w:rsidRDefault="00FA075C" w:rsidP="000402B9">
      <w:pPr>
        <w:ind w:firstLine="357"/>
        <w:rPr>
          <w:sz w:val="22"/>
          <w:szCs w:val="22"/>
        </w:rPr>
      </w:pPr>
      <w:r w:rsidRPr="003B1395">
        <w:rPr>
          <w:b/>
          <w:sz w:val="22"/>
          <w:szCs w:val="22"/>
        </w:rPr>
        <w:t>Біт паритету</w:t>
      </w:r>
      <w:r w:rsidR="001C6FDE" w:rsidRPr="003B1395">
        <w:rPr>
          <w:sz w:val="22"/>
          <w:szCs w:val="22"/>
        </w:rPr>
        <w:t xml:space="preserve"> −</w:t>
      </w:r>
      <w:r w:rsidRPr="003B1395">
        <w:rPr>
          <w:sz w:val="22"/>
          <w:szCs w:val="22"/>
        </w:rPr>
        <w:t xml:space="preserve"> контрольний біт в обчислювальній техніці і мережах передачі даних,</w:t>
      </w:r>
      <w:r w:rsidR="00F67409" w:rsidRPr="003B1395">
        <w:rPr>
          <w:sz w:val="22"/>
          <w:szCs w:val="22"/>
        </w:rPr>
        <w:t xml:space="preserve"> </w:t>
      </w:r>
      <w:r w:rsidR="001C6FDE" w:rsidRPr="003B1395">
        <w:rPr>
          <w:sz w:val="22"/>
          <w:szCs w:val="22"/>
        </w:rPr>
        <w:t xml:space="preserve">слугує </w:t>
      </w:r>
      <w:r w:rsidRPr="003B1395">
        <w:rPr>
          <w:sz w:val="22"/>
          <w:szCs w:val="22"/>
        </w:rPr>
        <w:t xml:space="preserve"> для перевірки </w:t>
      </w:r>
      <w:r w:rsidR="00354951" w:rsidRPr="003B1395">
        <w:rPr>
          <w:sz w:val="22"/>
          <w:szCs w:val="22"/>
        </w:rPr>
        <w:t>цілісності повідомлення</w:t>
      </w:r>
      <w:r w:rsidR="004B4698" w:rsidRPr="003B1395">
        <w:rPr>
          <w:sz w:val="22"/>
          <w:szCs w:val="22"/>
        </w:rPr>
        <w:t xml:space="preserve"> (наявності помилок)</w:t>
      </w:r>
      <w:r w:rsidR="00354951" w:rsidRPr="003B1395">
        <w:rPr>
          <w:sz w:val="22"/>
          <w:szCs w:val="22"/>
        </w:rPr>
        <w:t>.</w:t>
      </w:r>
      <w:r w:rsidR="00C72C6B" w:rsidRPr="003B1395">
        <w:rPr>
          <w:sz w:val="22"/>
          <w:szCs w:val="22"/>
        </w:rPr>
        <w:t xml:space="preserve"> Формується за наступними залежностями:</w:t>
      </w:r>
    </w:p>
    <w:p w:rsidR="00C72C6B" w:rsidRPr="00886021" w:rsidRDefault="00480A64" w:rsidP="000402B9">
      <w:pPr>
        <w:pStyle w:val="a3"/>
        <w:tabs>
          <w:tab w:val="center" w:pos="4820"/>
          <w:tab w:val="right" w:pos="9356"/>
        </w:tabs>
        <w:ind w:firstLine="357"/>
        <w:rPr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1FAC598B" wp14:editId="31F3E524">
            <wp:simplePos x="0" y="0"/>
            <wp:positionH relativeFrom="column">
              <wp:posOffset>951230</wp:posOffset>
            </wp:positionH>
            <wp:positionV relativeFrom="paragraph">
              <wp:posOffset>353695</wp:posOffset>
            </wp:positionV>
            <wp:extent cx="4381200" cy="1371307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200" cy="1371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4AE" w:rsidRPr="003B1395">
        <w:rPr>
          <w:sz w:val="22"/>
          <w:szCs w:val="22"/>
          <w:lang w:val="ru-RU"/>
        </w:rPr>
        <w:tab/>
      </w:r>
      <w:r w:rsidR="00B94273" w:rsidRPr="003B1395">
        <w:rPr>
          <w:position w:val="-12"/>
          <w:sz w:val="22"/>
          <w:szCs w:val="22"/>
        </w:rPr>
        <w:object w:dxaOrig="2620" w:dyaOrig="360">
          <v:shape id="_x0000_i1027" type="#_x0000_t75" style="width:131.75pt;height:18.35pt" o:ole="" fillcolor="window">
            <v:imagedata r:id="rId8" o:title=""/>
          </v:shape>
          <o:OLEObject Type="Embed" ProgID="Equation.3" ShapeID="_x0000_i1027" DrawAspect="Content" ObjectID="_1572182591" r:id="rId9"/>
        </w:object>
      </w:r>
      <w:r w:rsidR="00C72C6B" w:rsidRPr="003B1395">
        <w:rPr>
          <w:sz w:val="22"/>
          <w:szCs w:val="22"/>
        </w:rPr>
        <w:t xml:space="preserve">,   </w:t>
      </w:r>
      <w:r w:rsidR="00B94273" w:rsidRPr="003B1395">
        <w:rPr>
          <w:position w:val="-12"/>
          <w:sz w:val="22"/>
          <w:szCs w:val="22"/>
        </w:rPr>
        <w:object w:dxaOrig="2680" w:dyaOrig="360">
          <v:shape id="_x0000_i1028" type="#_x0000_t75" style="width:134.5pt;height:18.35pt" o:ole="" fillcolor="window">
            <v:imagedata r:id="rId10" o:title=""/>
          </v:shape>
          <o:OLEObject Type="Embed" ProgID="Equation.3" ShapeID="_x0000_i1028" DrawAspect="Content" ObjectID="_1572182592" r:id="rId11"/>
        </w:object>
      </w:r>
      <w:r w:rsidR="00DA7D29" w:rsidRPr="003B1395">
        <w:rPr>
          <w:sz w:val="22"/>
          <w:szCs w:val="22"/>
        </w:rPr>
        <w:t>.</w:t>
      </w:r>
      <w:r w:rsidR="007344AE" w:rsidRPr="003B1395">
        <w:rPr>
          <w:sz w:val="22"/>
          <w:szCs w:val="22"/>
          <w:lang w:val="ru-RU"/>
        </w:rPr>
        <w:tab/>
        <w:t>(1)</w:t>
      </w:r>
    </w:p>
    <w:p w:rsidR="008E7EA9" w:rsidRPr="003B1395" w:rsidRDefault="008E7EA9" w:rsidP="00480A64">
      <w:pPr>
        <w:pStyle w:val="a3"/>
        <w:tabs>
          <w:tab w:val="center" w:pos="4820"/>
          <w:tab w:val="right" w:pos="9356"/>
        </w:tabs>
        <w:ind w:firstLine="357"/>
        <w:rPr>
          <w:i/>
          <w:sz w:val="22"/>
          <w:szCs w:val="22"/>
        </w:rPr>
      </w:pPr>
      <w:r w:rsidRPr="003B1395">
        <w:rPr>
          <w:i/>
          <w:sz w:val="22"/>
          <w:szCs w:val="22"/>
        </w:rPr>
        <w:t>Рис</w:t>
      </w:r>
      <w:r w:rsidR="00C97182" w:rsidRPr="003B1395">
        <w:rPr>
          <w:i/>
          <w:sz w:val="22"/>
          <w:szCs w:val="22"/>
        </w:rPr>
        <w:t>.</w:t>
      </w:r>
      <w:r w:rsidRPr="003B1395">
        <w:rPr>
          <w:i/>
          <w:sz w:val="22"/>
          <w:szCs w:val="22"/>
        </w:rPr>
        <w:t xml:space="preserve"> 3</w:t>
      </w:r>
      <w:r w:rsidR="007344AE" w:rsidRPr="003B1395">
        <w:rPr>
          <w:i/>
          <w:sz w:val="22"/>
          <w:szCs w:val="22"/>
          <w:lang w:val="ru-RU"/>
        </w:rPr>
        <w:t>.</w:t>
      </w:r>
      <w:r w:rsidRPr="003B1395">
        <w:rPr>
          <w:i/>
          <w:sz w:val="22"/>
          <w:szCs w:val="22"/>
        </w:rPr>
        <w:t xml:space="preserve"> </w:t>
      </w:r>
      <w:r w:rsidR="00024EC9" w:rsidRPr="003B1395">
        <w:rPr>
          <w:i/>
          <w:sz w:val="22"/>
          <w:szCs w:val="22"/>
        </w:rPr>
        <w:t>Узагальнений Синтаксис  АТ-</w:t>
      </w:r>
      <w:r w:rsidR="00CD6016" w:rsidRPr="003B1395">
        <w:rPr>
          <w:i/>
          <w:sz w:val="22"/>
          <w:szCs w:val="22"/>
        </w:rPr>
        <w:t>команди</w:t>
      </w:r>
      <w:r w:rsidR="00024EC9" w:rsidRPr="003B1395">
        <w:rPr>
          <w:i/>
          <w:sz w:val="22"/>
          <w:szCs w:val="22"/>
        </w:rPr>
        <w:t xml:space="preserve"> (</w:t>
      </w:r>
      <w:r w:rsidR="007344AE" w:rsidRPr="003B1395">
        <w:rPr>
          <w:i/>
          <w:sz w:val="22"/>
          <w:szCs w:val="22"/>
          <w:lang w:val="ru-RU"/>
        </w:rPr>
        <w:t xml:space="preserve">у </w:t>
      </w:r>
      <w:proofErr w:type="spellStart"/>
      <w:r w:rsidR="007344AE" w:rsidRPr="003B1395">
        <w:rPr>
          <w:i/>
          <w:sz w:val="22"/>
          <w:szCs w:val="22"/>
        </w:rPr>
        <w:t>грамати</w:t>
      </w:r>
      <w:r w:rsidR="007344AE" w:rsidRPr="003B1395">
        <w:rPr>
          <w:i/>
          <w:sz w:val="22"/>
          <w:szCs w:val="22"/>
          <w:lang w:val="ru-RU"/>
        </w:rPr>
        <w:t>ці</w:t>
      </w:r>
      <w:proofErr w:type="spellEnd"/>
      <w:r w:rsidR="00024EC9" w:rsidRPr="003B1395">
        <w:rPr>
          <w:i/>
          <w:sz w:val="22"/>
          <w:szCs w:val="22"/>
        </w:rPr>
        <w:t xml:space="preserve"> </w:t>
      </w:r>
      <w:proofErr w:type="spellStart"/>
      <w:r w:rsidR="00024EC9" w:rsidRPr="003B1395">
        <w:rPr>
          <w:i/>
          <w:sz w:val="22"/>
          <w:szCs w:val="22"/>
        </w:rPr>
        <w:t>Бекуса-Наура</w:t>
      </w:r>
      <w:proofErr w:type="spellEnd"/>
      <w:r w:rsidR="00024EC9" w:rsidRPr="003B1395">
        <w:rPr>
          <w:i/>
          <w:sz w:val="22"/>
          <w:szCs w:val="22"/>
        </w:rPr>
        <w:t>)</w:t>
      </w:r>
    </w:p>
    <w:p w:rsidR="003C6AB1" w:rsidRPr="00886021" w:rsidRDefault="00490439" w:rsidP="000402B9">
      <w:pPr>
        <w:ind w:firstLine="357"/>
        <w:jc w:val="both"/>
        <w:rPr>
          <w:sz w:val="22"/>
          <w:szCs w:val="22"/>
          <w:lang w:val="ru-RU"/>
        </w:rPr>
      </w:pPr>
      <w:r w:rsidRPr="003B1395">
        <w:rPr>
          <w:b/>
          <w:sz w:val="22"/>
          <w:szCs w:val="22"/>
        </w:rPr>
        <w:t xml:space="preserve">АТ </w:t>
      </w:r>
      <w:r w:rsidR="00730E00" w:rsidRPr="003B1395">
        <w:rPr>
          <w:b/>
          <w:sz w:val="22"/>
          <w:szCs w:val="22"/>
        </w:rPr>
        <w:t>протокол</w:t>
      </w:r>
      <w:r w:rsidRPr="003B1395">
        <w:rPr>
          <w:sz w:val="22"/>
          <w:szCs w:val="22"/>
        </w:rPr>
        <w:t xml:space="preserve"> – це </w:t>
      </w:r>
      <w:r w:rsidR="00C97182" w:rsidRPr="003B1395">
        <w:rPr>
          <w:sz w:val="22"/>
          <w:szCs w:val="22"/>
        </w:rPr>
        <w:t xml:space="preserve">структурований </w:t>
      </w:r>
      <w:r w:rsidRPr="003B1395">
        <w:rPr>
          <w:sz w:val="22"/>
          <w:szCs w:val="22"/>
        </w:rPr>
        <w:t>набір команд</w:t>
      </w:r>
      <w:r w:rsidR="00D92ED9" w:rsidRPr="003B1395">
        <w:rPr>
          <w:sz w:val="22"/>
          <w:szCs w:val="22"/>
        </w:rPr>
        <w:t xml:space="preserve">, </w:t>
      </w:r>
      <w:r w:rsidRPr="003B1395">
        <w:rPr>
          <w:sz w:val="22"/>
          <w:szCs w:val="22"/>
        </w:rPr>
        <w:t xml:space="preserve">які складаються з коротких текстових </w:t>
      </w:r>
      <w:r w:rsidR="00D92ED9" w:rsidRPr="003B1395">
        <w:rPr>
          <w:sz w:val="22"/>
          <w:szCs w:val="22"/>
        </w:rPr>
        <w:t>стрічок</w:t>
      </w:r>
      <w:r w:rsidRPr="003B1395">
        <w:rPr>
          <w:sz w:val="22"/>
          <w:szCs w:val="22"/>
        </w:rPr>
        <w:t xml:space="preserve">, </w:t>
      </w:r>
      <w:r w:rsidR="00C97182" w:rsidRPr="003B1395">
        <w:rPr>
          <w:sz w:val="22"/>
          <w:szCs w:val="22"/>
        </w:rPr>
        <w:t>послідовність яких формує</w:t>
      </w:r>
      <w:r w:rsidR="00D92ED9" w:rsidRPr="003B1395">
        <w:rPr>
          <w:sz w:val="22"/>
          <w:szCs w:val="22"/>
        </w:rPr>
        <w:t xml:space="preserve"> функ</w:t>
      </w:r>
      <w:r w:rsidR="00DB4BF1" w:rsidRPr="003B1395">
        <w:rPr>
          <w:sz w:val="22"/>
          <w:szCs w:val="22"/>
        </w:rPr>
        <w:t>ціонально повні складні налаштування  бездротового модуля</w:t>
      </w:r>
      <w:r w:rsidRPr="003B1395">
        <w:rPr>
          <w:sz w:val="22"/>
          <w:szCs w:val="22"/>
        </w:rPr>
        <w:t>.</w:t>
      </w:r>
      <w:r w:rsidR="003C6AB1" w:rsidRPr="003B1395">
        <w:rPr>
          <w:sz w:val="22"/>
          <w:szCs w:val="22"/>
        </w:rPr>
        <w:t xml:space="preserve"> Для того, щоб </w:t>
      </w:r>
      <w:r w:rsidR="00DB4BF1" w:rsidRPr="003B1395">
        <w:rPr>
          <w:sz w:val="22"/>
          <w:szCs w:val="22"/>
        </w:rPr>
        <w:t xml:space="preserve">модуль </w:t>
      </w:r>
      <w:r w:rsidR="003C6AB1" w:rsidRPr="003B1395">
        <w:rPr>
          <w:sz w:val="22"/>
          <w:szCs w:val="22"/>
        </w:rPr>
        <w:t xml:space="preserve"> розпізнав ці команди, вони повинні бути записані </w:t>
      </w:r>
      <w:r w:rsidR="00D92ED9" w:rsidRPr="003B1395">
        <w:rPr>
          <w:sz w:val="22"/>
          <w:szCs w:val="22"/>
        </w:rPr>
        <w:t xml:space="preserve"> у відповідності до граматики</w:t>
      </w:r>
      <w:r w:rsidR="00DB4BF1" w:rsidRPr="003B1395">
        <w:rPr>
          <w:sz w:val="22"/>
          <w:szCs w:val="22"/>
        </w:rPr>
        <w:t xml:space="preserve"> (див. рис. 3)</w:t>
      </w:r>
      <w:r w:rsidR="003C6AB1" w:rsidRPr="003B1395">
        <w:rPr>
          <w:sz w:val="22"/>
          <w:szCs w:val="22"/>
        </w:rPr>
        <w:t xml:space="preserve">. Кожна команда завжди починається літерами </w:t>
      </w:r>
      <w:r w:rsidR="00DB4BF1" w:rsidRPr="003B1395">
        <w:rPr>
          <w:sz w:val="22"/>
          <w:szCs w:val="22"/>
          <w:lang w:val="ru-RU"/>
        </w:rPr>
        <w:t>‘</w:t>
      </w:r>
      <w:r w:rsidR="003C6AB1" w:rsidRPr="003B1395">
        <w:rPr>
          <w:sz w:val="22"/>
          <w:szCs w:val="22"/>
        </w:rPr>
        <w:t>AT</w:t>
      </w:r>
      <w:r w:rsidR="00DB4BF1" w:rsidRPr="003B1395">
        <w:rPr>
          <w:sz w:val="22"/>
          <w:szCs w:val="22"/>
        </w:rPr>
        <w:t>+</w:t>
      </w:r>
      <w:r w:rsidR="00DB4BF1" w:rsidRPr="003B1395">
        <w:rPr>
          <w:sz w:val="22"/>
          <w:szCs w:val="22"/>
          <w:lang w:val="ru-RU"/>
        </w:rPr>
        <w:t>’</w:t>
      </w:r>
      <w:r w:rsidR="003C6AB1" w:rsidRPr="003B1395">
        <w:rPr>
          <w:sz w:val="22"/>
          <w:szCs w:val="22"/>
        </w:rPr>
        <w:t xml:space="preserve"> або </w:t>
      </w:r>
      <w:r w:rsidR="00DB4BF1" w:rsidRPr="003B1395">
        <w:rPr>
          <w:sz w:val="22"/>
          <w:szCs w:val="22"/>
          <w:lang w:val="ru-RU"/>
        </w:rPr>
        <w:t>‘</w:t>
      </w:r>
      <w:proofErr w:type="spellStart"/>
      <w:r w:rsidR="003C6AB1" w:rsidRPr="003B1395">
        <w:rPr>
          <w:sz w:val="22"/>
          <w:szCs w:val="22"/>
        </w:rPr>
        <w:t>at</w:t>
      </w:r>
      <w:proofErr w:type="spellEnd"/>
      <w:r w:rsidR="00DB4BF1" w:rsidRPr="003B1395">
        <w:rPr>
          <w:sz w:val="22"/>
          <w:szCs w:val="22"/>
        </w:rPr>
        <w:t>+</w:t>
      </w:r>
      <w:r w:rsidR="00DB4BF1" w:rsidRPr="003B1395">
        <w:rPr>
          <w:sz w:val="22"/>
          <w:szCs w:val="22"/>
          <w:lang w:val="ru-RU"/>
        </w:rPr>
        <w:t>’</w:t>
      </w:r>
      <w:r w:rsidR="003C6AB1" w:rsidRPr="003B1395">
        <w:rPr>
          <w:sz w:val="22"/>
          <w:szCs w:val="22"/>
        </w:rPr>
        <w:t xml:space="preserve"> (від </w:t>
      </w:r>
      <w:proofErr w:type="spellStart"/>
      <w:r w:rsidR="003C6AB1" w:rsidRPr="003B1395">
        <w:rPr>
          <w:sz w:val="22"/>
          <w:szCs w:val="22"/>
        </w:rPr>
        <w:t>англ</w:t>
      </w:r>
      <w:proofErr w:type="spellEnd"/>
      <w:r w:rsidR="003C6AB1" w:rsidRPr="003B1395">
        <w:rPr>
          <w:sz w:val="22"/>
          <w:szCs w:val="22"/>
        </w:rPr>
        <w:t xml:space="preserve">. </w:t>
      </w:r>
      <w:proofErr w:type="spellStart"/>
      <w:r w:rsidR="003C6AB1" w:rsidRPr="003B1395">
        <w:rPr>
          <w:sz w:val="22"/>
          <w:szCs w:val="22"/>
        </w:rPr>
        <w:t>ATtention</w:t>
      </w:r>
      <w:proofErr w:type="spellEnd"/>
      <w:r w:rsidR="003C6AB1" w:rsidRPr="003B1395">
        <w:rPr>
          <w:sz w:val="22"/>
          <w:szCs w:val="22"/>
        </w:rPr>
        <w:t>, за що і отримали свою назву)</w:t>
      </w:r>
      <w:r w:rsidR="00FE3ED8" w:rsidRPr="003B1395">
        <w:rPr>
          <w:sz w:val="22"/>
          <w:szCs w:val="22"/>
        </w:rPr>
        <w:t>,</w:t>
      </w:r>
      <w:r w:rsidR="006B05AD" w:rsidRPr="003B1395">
        <w:rPr>
          <w:sz w:val="22"/>
          <w:szCs w:val="22"/>
        </w:rPr>
        <w:t xml:space="preserve"> оскільки ці л</w:t>
      </w:r>
      <w:r w:rsidR="00C97182" w:rsidRPr="003B1395">
        <w:rPr>
          <w:sz w:val="22"/>
          <w:szCs w:val="22"/>
        </w:rPr>
        <w:t xml:space="preserve">ітери </w:t>
      </w:r>
      <w:r w:rsidR="00DB4BF1" w:rsidRPr="003B1395">
        <w:rPr>
          <w:sz w:val="22"/>
          <w:szCs w:val="22"/>
        </w:rPr>
        <w:t xml:space="preserve">містять у своєму </w:t>
      </w:r>
      <w:proofErr w:type="spellStart"/>
      <w:r w:rsidR="00DB4BF1" w:rsidRPr="003B1395">
        <w:rPr>
          <w:sz w:val="22"/>
          <w:szCs w:val="22"/>
        </w:rPr>
        <w:t>двійквому</w:t>
      </w:r>
      <w:proofErr w:type="spellEnd"/>
      <w:r w:rsidR="00DB4BF1" w:rsidRPr="003B1395">
        <w:rPr>
          <w:sz w:val="22"/>
          <w:szCs w:val="22"/>
        </w:rPr>
        <w:t xml:space="preserve"> коді почергову зміну ‘0’ та ‘1’. З</w:t>
      </w:r>
      <w:r w:rsidR="00DE64B2" w:rsidRPr="003B1395">
        <w:rPr>
          <w:sz w:val="22"/>
          <w:szCs w:val="22"/>
        </w:rPr>
        <w:t>а допомог</w:t>
      </w:r>
      <w:r w:rsidR="00DB4BF1" w:rsidRPr="003B1395">
        <w:rPr>
          <w:sz w:val="22"/>
          <w:szCs w:val="22"/>
        </w:rPr>
        <w:t>ою</w:t>
      </w:r>
      <w:r w:rsidR="00DE64B2" w:rsidRPr="003B1395">
        <w:rPr>
          <w:sz w:val="22"/>
          <w:szCs w:val="22"/>
        </w:rPr>
        <w:t xml:space="preserve"> такого переходу можливо</w:t>
      </w:r>
      <w:r w:rsidR="00DB4BF1" w:rsidRPr="003B1395">
        <w:rPr>
          <w:sz w:val="22"/>
          <w:szCs w:val="22"/>
        </w:rPr>
        <w:t xml:space="preserve"> автоматично</w:t>
      </w:r>
      <w:r w:rsidR="00DE64B2" w:rsidRPr="003B1395">
        <w:rPr>
          <w:sz w:val="22"/>
          <w:szCs w:val="22"/>
        </w:rPr>
        <w:t xml:space="preserve"> підлашт</w:t>
      </w:r>
      <w:r w:rsidR="00DB4BF1" w:rsidRPr="003B1395">
        <w:rPr>
          <w:sz w:val="22"/>
          <w:szCs w:val="22"/>
        </w:rPr>
        <w:t>ов</w:t>
      </w:r>
      <w:r w:rsidR="00DE64B2" w:rsidRPr="003B1395">
        <w:rPr>
          <w:sz w:val="22"/>
          <w:szCs w:val="22"/>
        </w:rPr>
        <w:t>увати швидкість</w:t>
      </w:r>
      <w:r w:rsidR="000A2508" w:rsidRPr="003B1395">
        <w:rPr>
          <w:sz w:val="22"/>
          <w:szCs w:val="22"/>
        </w:rPr>
        <w:t xml:space="preserve"> обмін</w:t>
      </w:r>
      <w:r w:rsidR="00C97182" w:rsidRPr="003B1395">
        <w:rPr>
          <w:sz w:val="22"/>
          <w:szCs w:val="22"/>
          <w:lang w:val="ru-RU"/>
        </w:rPr>
        <w:t>у</w:t>
      </w:r>
      <w:r w:rsidR="000A2508" w:rsidRPr="003B1395">
        <w:rPr>
          <w:sz w:val="22"/>
          <w:szCs w:val="22"/>
        </w:rPr>
        <w:t xml:space="preserve"> </w:t>
      </w:r>
      <w:r w:rsidR="00DB4BF1" w:rsidRPr="003B1395">
        <w:rPr>
          <w:sz w:val="22"/>
          <w:szCs w:val="22"/>
        </w:rPr>
        <w:t xml:space="preserve">ланцюжками з </w:t>
      </w:r>
      <w:r w:rsidR="00DB4BF1" w:rsidRPr="003B1395">
        <w:rPr>
          <w:sz w:val="22"/>
          <w:szCs w:val="22"/>
          <w:lang w:val="ru-RU"/>
        </w:rPr>
        <w:t>‘</w:t>
      </w:r>
      <w:r w:rsidR="00DB4BF1" w:rsidRPr="003B1395">
        <w:rPr>
          <w:sz w:val="22"/>
          <w:szCs w:val="22"/>
        </w:rPr>
        <w:t>AT+</w:t>
      </w:r>
      <w:r w:rsidR="00DB4BF1" w:rsidRPr="003B1395">
        <w:rPr>
          <w:sz w:val="22"/>
          <w:szCs w:val="22"/>
          <w:lang w:val="ru-RU"/>
        </w:rPr>
        <w:t>’</w:t>
      </w:r>
      <w:r w:rsidR="003C6AB1" w:rsidRPr="003B1395">
        <w:rPr>
          <w:sz w:val="22"/>
          <w:szCs w:val="22"/>
        </w:rPr>
        <w:t>, доповнени</w:t>
      </w:r>
      <w:r w:rsidR="00DB4BF1" w:rsidRPr="003B1395">
        <w:rPr>
          <w:sz w:val="22"/>
          <w:szCs w:val="22"/>
        </w:rPr>
        <w:t>ми</w:t>
      </w:r>
      <w:r w:rsidR="003C6AB1" w:rsidRPr="003B1395">
        <w:rPr>
          <w:sz w:val="22"/>
          <w:szCs w:val="22"/>
        </w:rPr>
        <w:t xml:space="preserve"> </w:t>
      </w:r>
      <w:r w:rsidR="00D92ED9" w:rsidRPr="003B1395">
        <w:rPr>
          <w:sz w:val="22"/>
          <w:szCs w:val="22"/>
        </w:rPr>
        <w:t xml:space="preserve">однією </w:t>
      </w:r>
      <w:r w:rsidR="003C6AB1" w:rsidRPr="003B1395">
        <w:rPr>
          <w:sz w:val="22"/>
          <w:szCs w:val="22"/>
        </w:rPr>
        <w:t>або більше командою</w:t>
      </w:r>
      <w:r w:rsidR="00D9265F" w:rsidRPr="003B1395">
        <w:rPr>
          <w:sz w:val="22"/>
          <w:szCs w:val="22"/>
        </w:rPr>
        <w:t>,</w:t>
      </w:r>
      <w:r w:rsidR="00964A27" w:rsidRPr="003B1395">
        <w:rPr>
          <w:sz w:val="22"/>
          <w:szCs w:val="22"/>
        </w:rPr>
        <w:t xml:space="preserve"> </w:t>
      </w:r>
      <w:r w:rsidR="00D92ED9" w:rsidRPr="003B1395">
        <w:rPr>
          <w:sz w:val="22"/>
          <w:szCs w:val="22"/>
        </w:rPr>
        <w:t xml:space="preserve">операторами запиту, </w:t>
      </w:r>
      <w:r w:rsidR="00964A27" w:rsidRPr="003B1395">
        <w:rPr>
          <w:sz w:val="22"/>
          <w:szCs w:val="22"/>
        </w:rPr>
        <w:t>встановлення чи отримання даних та</w:t>
      </w:r>
      <w:r w:rsidR="00D92ED9" w:rsidRPr="003B1395">
        <w:rPr>
          <w:sz w:val="22"/>
          <w:szCs w:val="22"/>
        </w:rPr>
        <w:t>, за необхідності,</w:t>
      </w:r>
      <w:r w:rsidR="00964A27" w:rsidRPr="003B1395">
        <w:rPr>
          <w:sz w:val="22"/>
          <w:szCs w:val="22"/>
        </w:rPr>
        <w:t xml:space="preserve"> аргументами</w:t>
      </w:r>
      <w:r w:rsidR="00DB4BF1" w:rsidRPr="003B1395">
        <w:rPr>
          <w:sz w:val="22"/>
          <w:szCs w:val="22"/>
        </w:rPr>
        <w:t>.</w:t>
      </w:r>
      <w:r w:rsidR="003C6AB1" w:rsidRPr="003B1395">
        <w:rPr>
          <w:sz w:val="22"/>
          <w:szCs w:val="22"/>
        </w:rPr>
        <w:t xml:space="preserve"> </w:t>
      </w:r>
      <w:r w:rsidR="00DB4BF1" w:rsidRPr="003B1395">
        <w:rPr>
          <w:sz w:val="22"/>
          <w:szCs w:val="22"/>
        </w:rPr>
        <w:t>Ланцюжок символів</w:t>
      </w:r>
      <w:r w:rsidR="003C6AB1" w:rsidRPr="003B1395">
        <w:rPr>
          <w:sz w:val="22"/>
          <w:szCs w:val="22"/>
        </w:rPr>
        <w:t xml:space="preserve"> </w:t>
      </w:r>
      <w:r w:rsidR="00D92ED9" w:rsidRPr="003B1395">
        <w:rPr>
          <w:sz w:val="22"/>
          <w:szCs w:val="22"/>
        </w:rPr>
        <w:t xml:space="preserve">обов’язково </w:t>
      </w:r>
      <w:r w:rsidR="003C6AB1" w:rsidRPr="003B1395">
        <w:rPr>
          <w:sz w:val="22"/>
          <w:szCs w:val="22"/>
        </w:rPr>
        <w:t>завершується в кінці</w:t>
      </w:r>
      <w:r w:rsidR="00D92ED9" w:rsidRPr="003B1395">
        <w:rPr>
          <w:sz w:val="22"/>
          <w:szCs w:val="22"/>
        </w:rPr>
        <w:t xml:space="preserve"> послідовністю </w:t>
      </w:r>
      <w:r w:rsidR="00DB4BF1" w:rsidRPr="003B1395">
        <w:rPr>
          <w:sz w:val="22"/>
          <w:szCs w:val="22"/>
        </w:rPr>
        <w:t>байтів</w:t>
      </w:r>
      <w:r w:rsidR="00D92ED9" w:rsidRPr="003B1395">
        <w:rPr>
          <w:sz w:val="22"/>
          <w:szCs w:val="22"/>
        </w:rPr>
        <w:t xml:space="preserve">, які відповідають </w:t>
      </w:r>
      <w:r w:rsidR="003C6AB1" w:rsidRPr="003B1395">
        <w:rPr>
          <w:sz w:val="22"/>
          <w:szCs w:val="22"/>
        </w:rPr>
        <w:t xml:space="preserve"> натисканн</w:t>
      </w:r>
      <w:r w:rsidR="00D92ED9" w:rsidRPr="003B1395">
        <w:rPr>
          <w:sz w:val="22"/>
          <w:szCs w:val="22"/>
        </w:rPr>
        <w:t>ю</w:t>
      </w:r>
      <w:r w:rsidR="003C6AB1" w:rsidRPr="003B1395">
        <w:rPr>
          <w:sz w:val="22"/>
          <w:szCs w:val="22"/>
        </w:rPr>
        <w:t xml:space="preserve"> клавіші </w:t>
      </w:r>
      <w:r w:rsidR="003C6AB1" w:rsidRPr="003B1395">
        <w:rPr>
          <w:rFonts w:ascii="Cambria Math" w:hAnsi="Cambria Math" w:cs="Cambria Math"/>
          <w:sz w:val="22"/>
          <w:szCs w:val="22"/>
        </w:rPr>
        <w:t>↵</w:t>
      </w:r>
      <w:r w:rsidR="003C6AB1" w:rsidRPr="003B1395">
        <w:rPr>
          <w:sz w:val="22"/>
          <w:szCs w:val="22"/>
        </w:rPr>
        <w:t xml:space="preserve"> </w:t>
      </w:r>
      <w:r w:rsidR="00D92ED9" w:rsidRPr="003B1395">
        <w:rPr>
          <w:sz w:val="22"/>
          <w:szCs w:val="22"/>
        </w:rPr>
        <w:t>(</w:t>
      </w:r>
      <w:proofErr w:type="spellStart"/>
      <w:r w:rsidR="003C6AB1" w:rsidRPr="003B1395">
        <w:rPr>
          <w:sz w:val="22"/>
          <w:szCs w:val="22"/>
        </w:rPr>
        <w:t>Enter</w:t>
      </w:r>
      <w:proofErr w:type="spellEnd"/>
      <w:r w:rsidR="00D92ED9" w:rsidRPr="003B1395">
        <w:rPr>
          <w:sz w:val="22"/>
          <w:szCs w:val="22"/>
        </w:rPr>
        <w:t>)</w:t>
      </w:r>
      <w:r w:rsidR="003C6AB1" w:rsidRPr="003B1395">
        <w:rPr>
          <w:sz w:val="22"/>
          <w:szCs w:val="22"/>
        </w:rPr>
        <w:t>. Команди сприймаються модемом тільк</w:t>
      </w:r>
      <w:bookmarkStart w:id="0" w:name="_GoBack"/>
      <w:bookmarkEnd w:id="0"/>
      <w:r w:rsidR="003C6AB1" w:rsidRPr="003B1395">
        <w:rPr>
          <w:sz w:val="22"/>
          <w:szCs w:val="22"/>
        </w:rPr>
        <w:t xml:space="preserve">и тоді, коли він знаходиться в «командному режимі» або </w:t>
      </w:r>
      <w:proofErr w:type="spellStart"/>
      <w:r w:rsidR="003C6AB1" w:rsidRPr="003B1395">
        <w:rPr>
          <w:sz w:val="22"/>
          <w:szCs w:val="22"/>
        </w:rPr>
        <w:t>off</w:t>
      </w:r>
      <w:r w:rsidR="00D92ED9" w:rsidRPr="003B1395">
        <w:rPr>
          <w:sz w:val="22"/>
          <w:szCs w:val="22"/>
        </w:rPr>
        <w:t>-</w:t>
      </w:r>
      <w:r w:rsidR="003C6AB1" w:rsidRPr="003B1395">
        <w:rPr>
          <w:sz w:val="22"/>
          <w:szCs w:val="22"/>
        </w:rPr>
        <w:t>line</w:t>
      </w:r>
      <w:proofErr w:type="spellEnd"/>
      <w:r w:rsidR="003C6AB1" w:rsidRPr="003B1395">
        <w:rPr>
          <w:sz w:val="22"/>
          <w:szCs w:val="22"/>
        </w:rPr>
        <w:t>.</w:t>
      </w:r>
    </w:p>
    <w:p w:rsidR="00EE7380" w:rsidRPr="003B1395" w:rsidRDefault="00886021" w:rsidP="00886021">
      <w:pPr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Список </w:t>
      </w:r>
      <w:r>
        <w:rPr>
          <w:b/>
          <w:sz w:val="22"/>
          <w:szCs w:val="22"/>
        </w:rPr>
        <w:t>використаних джерел</w:t>
      </w:r>
    </w:p>
    <w:p w:rsidR="00F805EC" w:rsidRPr="003B1395" w:rsidRDefault="007344AE" w:rsidP="000402B9">
      <w:pPr>
        <w:ind w:left="360" w:firstLine="357"/>
        <w:rPr>
          <w:sz w:val="22"/>
          <w:szCs w:val="22"/>
        </w:rPr>
      </w:pPr>
      <w:r w:rsidRPr="003B1395">
        <w:rPr>
          <w:sz w:val="22"/>
          <w:szCs w:val="22"/>
        </w:rPr>
        <w:t xml:space="preserve">1. </w:t>
      </w:r>
      <w:r w:rsidR="002B3DF0" w:rsidRPr="003B1395">
        <w:rPr>
          <w:sz w:val="22"/>
          <w:szCs w:val="22"/>
        </w:rPr>
        <w:t>Інтерфейси периферійних пристроїв</w:t>
      </w:r>
      <w:r w:rsidR="00A64925" w:rsidRPr="003B1395">
        <w:rPr>
          <w:sz w:val="22"/>
          <w:szCs w:val="22"/>
        </w:rPr>
        <w:t xml:space="preserve">. </w:t>
      </w:r>
      <w:r w:rsidR="00C97182" w:rsidRPr="003B1395">
        <w:rPr>
          <w:sz w:val="22"/>
          <w:szCs w:val="22"/>
          <w:lang w:val="ru-RU"/>
        </w:rPr>
        <w:t xml:space="preserve">− </w:t>
      </w:r>
      <w:r w:rsidR="00A64925" w:rsidRPr="003B1395">
        <w:rPr>
          <w:sz w:val="22"/>
          <w:szCs w:val="22"/>
        </w:rPr>
        <w:t>Режим доступу:</w:t>
      </w:r>
      <w:r w:rsidRPr="003B1395">
        <w:rPr>
          <w:sz w:val="22"/>
          <w:szCs w:val="22"/>
        </w:rPr>
        <w:br/>
      </w:r>
      <w:hyperlink r:id="rId12" w:history="1">
        <w:r w:rsidRPr="003B1395">
          <w:rPr>
            <w:rStyle w:val="af"/>
            <w:sz w:val="22"/>
            <w:szCs w:val="22"/>
          </w:rPr>
          <w:t>http://www.avalon.ru/HigherEducation/Networking/EducationProgram/About/?CourseID=75</w:t>
        </w:r>
      </w:hyperlink>
    </w:p>
    <w:p w:rsidR="00EE7380" w:rsidRPr="003B1395" w:rsidRDefault="007344AE" w:rsidP="000402B9">
      <w:pPr>
        <w:ind w:left="360" w:firstLine="357"/>
        <w:rPr>
          <w:sz w:val="22"/>
          <w:szCs w:val="22"/>
        </w:rPr>
      </w:pPr>
      <w:r w:rsidRPr="003B1395">
        <w:rPr>
          <w:color w:val="000000" w:themeColor="text1"/>
          <w:sz w:val="22"/>
          <w:szCs w:val="22"/>
          <w:shd w:val="clear" w:color="auto" w:fill="FFFFFE"/>
        </w:rPr>
        <w:t xml:space="preserve">2. </w:t>
      </w:r>
      <w:r w:rsidR="00C97182" w:rsidRPr="003B1395">
        <w:rPr>
          <w:color w:val="000000" w:themeColor="text1"/>
          <w:sz w:val="22"/>
          <w:szCs w:val="22"/>
          <w:shd w:val="clear" w:color="auto" w:fill="FFFFFE"/>
        </w:rPr>
        <w:t>М. Гук</w:t>
      </w:r>
      <w:r w:rsidR="00C97182" w:rsidRPr="003B1395">
        <w:rPr>
          <w:color w:val="000000" w:themeColor="text1"/>
          <w:sz w:val="22"/>
          <w:szCs w:val="22"/>
          <w:shd w:val="clear" w:color="auto" w:fill="FFFFFE"/>
          <w:lang w:val="ru-RU"/>
        </w:rPr>
        <w:t xml:space="preserve">. </w:t>
      </w:r>
      <w:proofErr w:type="spellStart"/>
      <w:r w:rsidR="00C97182" w:rsidRPr="003B1395">
        <w:rPr>
          <w:bCs/>
          <w:color w:val="000000" w:themeColor="text1"/>
          <w:sz w:val="22"/>
          <w:szCs w:val="22"/>
          <w:shd w:val="clear" w:color="auto" w:fill="FFFFFE"/>
        </w:rPr>
        <w:t>Аппаратные</w:t>
      </w:r>
      <w:proofErr w:type="spellEnd"/>
      <w:r w:rsidR="00C97182" w:rsidRPr="003B1395">
        <w:rPr>
          <w:bCs/>
          <w:color w:val="000000" w:themeColor="text1"/>
          <w:sz w:val="22"/>
          <w:szCs w:val="22"/>
          <w:shd w:val="clear" w:color="auto" w:fill="FFFFFE"/>
        </w:rPr>
        <w:t xml:space="preserve"> </w:t>
      </w:r>
      <w:proofErr w:type="spellStart"/>
      <w:r w:rsidR="00C97182" w:rsidRPr="003B1395">
        <w:rPr>
          <w:bCs/>
          <w:color w:val="000000" w:themeColor="text1"/>
          <w:sz w:val="22"/>
          <w:szCs w:val="22"/>
          <w:shd w:val="clear" w:color="auto" w:fill="FFFFFE"/>
        </w:rPr>
        <w:t>интерфейсы</w:t>
      </w:r>
      <w:proofErr w:type="spellEnd"/>
      <w:r w:rsidR="00C97182" w:rsidRPr="003B1395">
        <w:rPr>
          <w:bCs/>
          <w:color w:val="000000" w:themeColor="text1"/>
          <w:sz w:val="22"/>
          <w:szCs w:val="22"/>
          <w:shd w:val="clear" w:color="auto" w:fill="FFFFFE"/>
        </w:rPr>
        <w:t xml:space="preserve"> ПК. </w:t>
      </w:r>
      <w:r w:rsidR="00C97182" w:rsidRPr="003B1395">
        <w:rPr>
          <w:bCs/>
          <w:color w:val="000000" w:themeColor="text1"/>
          <w:sz w:val="22"/>
          <w:szCs w:val="22"/>
          <w:shd w:val="clear" w:color="auto" w:fill="FFFFFE"/>
          <w:lang w:val="ru-RU"/>
        </w:rPr>
        <w:t xml:space="preserve"> </w:t>
      </w:r>
      <w:proofErr w:type="spellStart"/>
      <w:r w:rsidR="00C97182" w:rsidRPr="003B1395">
        <w:rPr>
          <w:bCs/>
          <w:color w:val="000000" w:themeColor="text1"/>
          <w:sz w:val="22"/>
          <w:szCs w:val="22"/>
          <w:shd w:val="clear" w:color="auto" w:fill="FFFFFE"/>
        </w:rPr>
        <w:t>Энциклопедия</w:t>
      </w:r>
      <w:proofErr w:type="spellEnd"/>
      <w:r w:rsidR="00C97182" w:rsidRPr="003B1395">
        <w:rPr>
          <w:rStyle w:val="apple-converted-space"/>
          <w:bCs/>
          <w:color w:val="000000" w:themeColor="text1"/>
          <w:sz w:val="22"/>
          <w:szCs w:val="22"/>
          <w:shd w:val="clear" w:color="auto" w:fill="FFFFFE"/>
        </w:rPr>
        <w:t>.</w:t>
      </w:r>
      <w:r w:rsidR="00C97182" w:rsidRPr="003B1395">
        <w:rPr>
          <w:rStyle w:val="apple-converted-space"/>
          <w:bCs/>
          <w:color w:val="000000" w:themeColor="text1"/>
          <w:sz w:val="22"/>
          <w:szCs w:val="22"/>
          <w:shd w:val="clear" w:color="auto" w:fill="FFFFFE"/>
          <w:lang w:val="ru-RU"/>
        </w:rPr>
        <w:t xml:space="preserve"> </w:t>
      </w:r>
      <w:r w:rsidR="00C97182" w:rsidRPr="003B1395">
        <w:rPr>
          <w:rStyle w:val="apple-converted-space"/>
          <w:bCs/>
          <w:sz w:val="22"/>
          <w:szCs w:val="22"/>
          <w:shd w:val="clear" w:color="auto" w:fill="FFFFFE"/>
          <w:lang w:val="ru-RU"/>
        </w:rPr>
        <w:t xml:space="preserve">/ </w:t>
      </w:r>
      <w:r w:rsidR="00C97182" w:rsidRPr="003B1395">
        <w:rPr>
          <w:color w:val="000000" w:themeColor="text1"/>
          <w:sz w:val="22"/>
          <w:szCs w:val="22"/>
          <w:shd w:val="clear" w:color="auto" w:fill="FFFFFE"/>
        </w:rPr>
        <w:t>М. Гук</w:t>
      </w:r>
      <w:r w:rsidR="00C97182" w:rsidRPr="003B1395">
        <w:rPr>
          <w:color w:val="000000" w:themeColor="text1"/>
          <w:sz w:val="22"/>
          <w:szCs w:val="22"/>
          <w:shd w:val="clear" w:color="auto" w:fill="FFFFFE"/>
          <w:lang w:val="ru-RU"/>
        </w:rPr>
        <w:t xml:space="preserve"> </w:t>
      </w:r>
      <w:r w:rsidR="00C97182" w:rsidRPr="003B1395">
        <w:rPr>
          <w:sz w:val="22"/>
          <w:szCs w:val="22"/>
          <w:shd w:val="clear" w:color="auto" w:fill="FFFFFF"/>
          <w:lang w:val="ru-RU"/>
        </w:rPr>
        <w:t>−</w:t>
      </w:r>
      <w:r w:rsidR="00C97182" w:rsidRPr="003B1395">
        <w:rPr>
          <w:sz w:val="22"/>
          <w:szCs w:val="22"/>
          <w:shd w:val="clear" w:color="auto" w:fill="FFFFFF"/>
        </w:rPr>
        <w:t xml:space="preserve"> СПб</w:t>
      </w:r>
      <w:proofErr w:type="gramStart"/>
      <w:r w:rsidR="00C97182" w:rsidRPr="003B1395">
        <w:rPr>
          <w:sz w:val="22"/>
          <w:szCs w:val="22"/>
          <w:shd w:val="clear" w:color="auto" w:fill="FFFFFF"/>
        </w:rPr>
        <w:t xml:space="preserve">.: </w:t>
      </w:r>
      <w:proofErr w:type="spellStart"/>
      <w:proofErr w:type="gramEnd"/>
      <w:r w:rsidR="00C97182" w:rsidRPr="003B1395">
        <w:rPr>
          <w:sz w:val="22"/>
          <w:szCs w:val="22"/>
          <w:shd w:val="clear" w:color="auto" w:fill="FFFFFF"/>
        </w:rPr>
        <w:t>Питер</w:t>
      </w:r>
      <w:proofErr w:type="spellEnd"/>
      <w:r w:rsidR="00C97182" w:rsidRPr="003B1395">
        <w:rPr>
          <w:sz w:val="22"/>
          <w:szCs w:val="22"/>
          <w:shd w:val="clear" w:color="auto" w:fill="FFFFFF"/>
        </w:rPr>
        <w:t xml:space="preserve">, 2002. </w:t>
      </w:r>
      <w:r w:rsidR="00C97182" w:rsidRPr="003B1395">
        <w:rPr>
          <w:sz w:val="22"/>
          <w:szCs w:val="22"/>
          <w:shd w:val="clear" w:color="auto" w:fill="FFFFFF"/>
          <w:lang w:val="ru-RU"/>
        </w:rPr>
        <w:t>−</w:t>
      </w:r>
      <w:r w:rsidR="00C97182" w:rsidRPr="003B1395">
        <w:rPr>
          <w:sz w:val="22"/>
          <w:szCs w:val="22"/>
          <w:shd w:val="clear" w:color="auto" w:fill="FFFFFF"/>
        </w:rPr>
        <w:t xml:space="preserve"> 528 с.</w:t>
      </w:r>
    </w:p>
    <w:p w:rsidR="00EE7380" w:rsidRPr="003B1395" w:rsidRDefault="007344AE" w:rsidP="000402B9">
      <w:pPr>
        <w:ind w:left="360" w:firstLine="357"/>
        <w:rPr>
          <w:sz w:val="22"/>
          <w:szCs w:val="22"/>
        </w:rPr>
      </w:pPr>
      <w:r w:rsidRPr="003B1395">
        <w:rPr>
          <w:sz w:val="22"/>
          <w:szCs w:val="22"/>
        </w:rPr>
        <w:t xml:space="preserve">3. </w:t>
      </w:r>
      <w:r w:rsidR="00360A24" w:rsidRPr="003B1395">
        <w:rPr>
          <w:sz w:val="22"/>
          <w:szCs w:val="22"/>
        </w:rPr>
        <w:t>AT-</w:t>
      </w:r>
      <w:r w:rsidR="00716112" w:rsidRPr="003B1395">
        <w:rPr>
          <w:sz w:val="22"/>
          <w:szCs w:val="22"/>
        </w:rPr>
        <w:t>команди</w:t>
      </w:r>
      <w:r w:rsidR="00EE7380" w:rsidRPr="003B1395">
        <w:rPr>
          <w:sz w:val="22"/>
          <w:szCs w:val="22"/>
        </w:rPr>
        <w:t xml:space="preserve">. </w:t>
      </w:r>
      <w:r w:rsidR="00C97182" w:rsidRPr="003B1395">
        <w:rPr>
          <w:sz w:val="22"/>
          <w:szCs w:val="22"/>
          <w:lang w:val="ru-RU"/>
        </w:rPr>
        <w:t>−</w:t>
      </w:r>
      <w:r w:rsidR="00E26512" w:rsidRPr="003B1395">
        <w:rPr>
          <w:sz w:val="22"/>
          <w:szCs w:val="22"/>
        </w:rPr>
        <w:t xml:space="preserve"> </w:t>
      </w:r>
      <w:r w:rsidR="00EE7380" w:rsidRPr="003B1395">
        <w:rPr>
          <w:sz w:val="22"/>
          <w:szCs w:val="22"/>
        </w:rPr>
        <w:t xml:space="preserve">Режим доступу: </w:t>
      </w:r>
      <w:r w:rsidR="00C97182" w:rsidRPr="003B1395">
        <w:rPr>
          <w:sz w:val="22"/>
          <w:szCs w:val="22"/>
          <w:lang w:val="ru-RU"/>
        </w:rPr>
        <w:t xml:space="preserve"> </w:t>
      </w:r>
      <w:hyperlink r:id="rId13" w:history="1">
        <w:r w:rsidR="00DB4BF1" w:rsidRPr="003B1395">
          <w:rPr>
            <w:rStyle w:val="af"/>
            <w:sz w:val="22"/>
            <w:szCs w:val="22"/>
          </w:rPr>
          <w:t>http://www.ivtechno.ru/files/at_com.pdf</w:t>
        </w:r>
      </w:hyperlink>
    </w:p>
    <w:p w:rsidR="007344AE" w:rsidRPr="003B1395" w:rsidRDefault="007344AE" w:rsidP="000402B9">
      <w:pPr>
        <w:ind w:left="360" w:firstLine="357"/>
        <w:rPr>
          <w:sz w:val="22"/>
          <w:szCs w:val="22"/>
        </w:rPr>
      </w:pPr>
      <w:r w:rsidRPr="003B1395">
        <w:rPr>
          <w:sz w:val="22"/>
          <w:szCs w:val="22"/>
        </w:rPr>
        <w:t xml:space="preserve">4. </w:t>
      </w:r>
      <w:proofErr w:type="gramStart"/>
      <w:r w:rsidR="00A22B27" w:rsidRPr="003B1395">
        <w:rPr>
          <w:sz w:val="22"/>
          <w:szCs w:val="22"/>
          <w:lang w:val="en-US"/>
        </w:rPr>
        <w:t>ESP</w:t>
      </w:r>
      <w:r w:rsidR="00A22B27" w:rsidRPr="003B1395">
        <w:rPr>
          <w:sz w:val="22"/>
          <w:szCs w:val="22"/>
        </w:rPr>
        <w:t>8266</w:t>
      </w:r>
      <w:r w:rsidR="00A22B27" w:rsidRPr="003B1395">
        <w:rPr>
          <w:sz w:val="22"/>
          <w:szCs w:val="22"/>
          <w:lang w:val="en-US"/>
        </w:rPr>
        <w:t>EX</w:t>
      </w:r>
      <w:r w:rsidR="00A22B27" w:rsidRPr="003B1395">
        <w:rPr>
          <w:sz w:val="22"/>
          <w:szCs w:val="22"/>
        </w:rPr>
        <w:t xml:space="preserve"> </w:t>
      </w:r>
      <w:r w:rsidR="00A22B27" w:rsidRPr="003B1395">
        <w:rPr>
          <w:sz w:val="22"/>
          <w:szCs w:val="22"/>
          <w:lang w:val="en-US"/>
        </w:rPr>
        <w:t>datasheet</w:t>
      </w:r>
      <w:r w:rsidR="00E8566D" w:rsidRPr="003B1395">
        <w:rPr>
          <w:sz w:val="22"/>
          <w:szCs w:val="22"/>
        </w:rPr>
        <w:t>.</w:t>
      </w:r>
      <w:proofErr w:type="gramEnd"/>
      <w:r w:rsidR="00E8566D" w:rsidRPr="003B1395">
        <w:rPr>
          <w:sz w:val="22"/>
          <w:szCs w:val="22"/>
        </w:rPr>
        <w:t xml:space="preserve"> </w:t>
      </w:r>
      <w:r w:rsidR="00A60156" w:rsidRPr="003B1395">
        <w:rPr>
          <w:sz w:val="22"/>
          <w:szCs w:val="22"/>
        </w:rPr>
        <w:t xml:space="preserve"> − </w:t>
      </w:r>
      <w:r w:rsidR="00F4785B" w:rsidRPr="003B1395">
        <w:rPr>
          <w:sz w:val="22"/>
          <w:szCs w:val="22"/>
        </w:rPr>
        <w:t xml:space="preserve">Режим доступу: </w:t>
      </w:r>
      <w:r w:rsidRPr="003B1395">
        <w:rPr>
          <w:sz w:val="22"/>
          <w:szCs w:val="22"/>
        </w:rPr>
        <w:br/>
      </w:r>
      <w:hyperlink r:id="rId14" w:history="1">
        <w:r w:rsidRPr="003B1395">
          <w:rPr>
            <w:rStyle w:val="af"/>
            <w:sz w:val="22"/>
            <w:szCs w:val="22"/>
            <w:lang w:val="ru-RU"/>
          </w:rPr>
          <w:t>http</w:t>
        </w:r>
        <w:r w:rsidRPr="003B1395">
          <w:rPr>
            <w:rStyle w:val="af"/>
            <w:sz w:val="22"/>
            <w:szCs w:val="22"/>
          </w:rPr>
          <w:t>://</w:t>
        </w:r>
        <w:r w:rsidRPr="003B1395">
          <w:rPr>
            <w:rStyle w:val="af"/>
            <w:sz w:val="22"/>
            <w:szCs w:val="22"/>
            <w:lang w:val="ru-RU"/>
          </w:rPr>
          <w:t>espressif</w:t>
        </w:r>
        <w:r w:rsidRPr="003B1395">
          <w:rPr>
            <w:rStyle w:val="af"/>
            <w:sz w:val="22"/>
            <w:szCs w:val="22"/>
          </w:rPr>
          <w:t>.</w:t>
        </w:r>
        <w:r w:rsidRPr="003B1395">
          <w:rPr>
            <w:rStyle w:val="af"/>
            <w:sz w:val="22"/>
            <w:szCs w:val="22"/>
            <w:lang w:val="ru-RU"/>
          </w:rPr>
          <w:t>com</w:t>
        </w:r>
        <w:r w:rsidRPr="003B1395">
          <w:rPr>
            <w:rStyle w:val="af"/>
            <w:sz w:val="22"/>
            <w:szCs w:val="22"/>
          </w:rPr>
          <w:t>/</w:t>
        </w:r>
        <w:r w:rsidRPr="003B1395">
          <w:rPr>
            <w:rStyle w:val="af"/>
            <w:sz w:val="22"/>
            <w:szCs w:val="22"/>
            <w:lang w:val="ru-RU"/>
          </w:rPr>
          <w:t>sites</w:t>
        </w:r>
        <w:r w:rsidRPr="003B1395">
          <w:rPr>
            <w:rStyle w:val="af"/>
            <w:sz w:val="22"/>
            <w:szCs w:val="22"/>
          </w:rPr>
          <w:t>/</w:t>
        </w:r>
        <w:r w:rsidRPr="003B1395">
          <w:rPr>
            <w:rStyle w:val="af"/>
            <w:sz w:val="22"/>
            <w:szCs w:val="22"/>
            <w:lang w:val="ru-RU"/>
          </w:rPr>
          <w:t>default</w:t>
        </w:r>
        <w:r w:rsidRPr="003B1395">
          <w:rPr>
            <w:rStyle w:val="af"/>
            <w:sz w:val="22"/>
            <w:szCs w:val="22"/>
          </w:rPr>
          <w:t>/</w:t>
        </w:r>
        <w:r w:rsidRPr="003B1395">
          <w:rPr>
            <w:rStyle w:val="af"/>
            <w:sz w:val="22"/>
            <w:szCs w:val="22"/>
            <w:lang w:val="ru-RU"/>
          </w:rPr>
          <w:t>files</w:t>
        </w:r>
        <w:r w:rsidRPr="003B1395">
          <w:rPr>
            <w:rStyle w:val="af"/>
            <w:sz w:val="22"/>
            <w:szCs w:val="22"/>
          </w:rPr>
          <w:t>/</w:t>
        </w:r>
        <w:r w:rsidRPr="003B1395">
          <w:rPr>
            <w:rStyle w:val="af"/>
            <w:sz w:val="22"/>
            <w:szCs w:val="22"/>
            <w:lang w:val="ru-RU"/>
          </w:rPr>
          <w:t>documentation</w:t>
        </w:r>
        <w:r w:rsidRPr="003B1395">
          <w:rPr>
            <w:rStyle w:val="af"/>
            <w:sz w:val="22"/>
            <w:szCs w:val="22"/>
          </w:rPr>
          <w:t>/0</w:t>
        </w:r>
        <w:r w:rsidRPr="003B1395">
          <w:rPr>
            <w:rStyle w:val="af"/>
            <w:sz w:val="22"/>
            <w:szCs w:val="22"/>
            <w:lang w:val="ru-RU"/>
          </w:rPr>
          <w:t>a</w:t>
        </w:r>
        <w:r w:rsidRPr="003B1395">
          <w:rPr>
            <w:rStyle w:val="af"/>
            <w:sz w:val="22"/>
            <w:szCs w:val="22"/>
          </w:rPr>
          <w:t>-</w:t>
        </w:r>
        <w:r w:rsidRPr="003B1395">
          <w:rPr>
            <w:rStyle w:val="af"/>
            <w:sz w:val="22"/>
            <w:szCs w:val="22"/>
            <w:lang w:val="ru-RU"/>
          </w:rPr>
          <w:t>esp</w:t>
        </w:r>
        <w:r w:rsidRPr="003B1395">
          <w:rPr>
            <w:rStyle w:val="af"/>
            <w:sz w:val="22"/>
            <w:szCs w:val="22"/>
          </w:rPr>
          <w:t>8266</w:t>
        </w:r>
        <w:r w:rsidRPr="003B1395">
          <w:rPr>
            <w:rStyle w:val="af"/>
            <w:sz w:val="22"/>
            <w:szCs w:val="22"/>
            <w:lang w:val="ru-RU"/>
          </w:rPr>
          <w:t>ex</w:t>
        </w:r>
        <w:r w:rsidRPr="003B1395">
          <w:rPr>
            <w:rStyle w:val="af"/>
            <w:sz w:val="22"/>
            <w:szCs w:val="22"/>
          </w:rPr>
          <w:t>_</w:t>
        </w:r>
        <w:r w:rsidRPr="003B1395">
          <w:rPr>
            <w:rStyle w:val="af"/>
            <w:sz w:val="22"/>
            <w:szCs w:val="22"/>
            <w:lang w:val="ru-RU"/>
          </w:rPr>
          <w:t>datasheet</w:t>
        </w:r>
        <w:r w:rsidRPr="003B1395">
          <w:rPr>
            <w:rStyle w:val="af"/>
            <w:sz w:val="22"/>
            <w:szCs w:val="22"/>
          </w:rPr>
          <w:t>_</w:t>
        </w:r>
        <w:r w:rsidRPr="003B1395">
          <w:rPr>
            <w:rStyle w:val="af"/>
            <w:sz w:val="22"/>
            <w:szCs w:val="22"/>
            <w:lang w:val="ru-RU"/>
          </w:rPr>
          <w:t>en</w:t>
        </w:r>
        <w:r w:rsidRPr="003B1395">
          <w:rPr>
            <w:rStyle w:val="af"/>
            <w:sz w:val="22"/>
            <w:szCs w:val="22"/>
          </w:rPr>
          <w:t>.</w:t>
        </w:r>
        <w:proofErr w:type="spellStart"/>
        <w:r w:rsidRPr="003B1395">
          <w:rPr>
            <w:rStyle w:val="af"/>
            <w:sz w:val="22"/>
            <w:szCs w:val="22"/>
            <w:lang w:val="ru-RU"/>
          </w:rPr>
          <w:t>pdf</w:t>
        </w:r>
        <w:proofErr w:type="spellEnd"/>
      </w:hyperlink>
    </w:p>
    <w:p w:rsidR="00C442E2" w:rsidRPr="003B1395" w:rsidRDefault="007344AE" w:rsidP="000402B9">
      <w:pPr>
        <w:ind w:left="360" w:firstLine="357"/>
        <w:rPr>
          <w:sz w:val="22"/>
          <w:szCs w:val="22"/>
        </w:rPr>
      </w:pPr>
      <w:r w:rsidRPr="003B1395">
        <w:rPr>
          <w:sz w:val="22"/>
          <w:szCs w:val="22"/>
        </w:rPr>
        <w:t xml:space="preserve">5. </w:t>
      </w:r>
      <w:r w:rsidR="00635FFB" w:rsidRPr="003B1395">
        <w:rPr>
          <w:sz w:val="22"/>
          <w:szCs w:val="22"/>
          <w:lang w:val="en-US"/>
        </w:rPr>
        <w:t>SIM800L Hardware Design V1.00</w:t>
      </w:r>
      <w:r w:rsidR="00A559B8" w:rsidRPr="003B1395">
        <w:rPr>
          <w:sz w:val="22"/>
          <w:szCs w:val="22"/>
        </w:rPr>
        <w:t xml:space="preserve">. </w:t>
      </w:r>
      <w:r w:rsidR="00C97182" w:rsidRPr="003B1395">
        <w:rPr>
          <w:sz w:val="22"/>
          <w:szCs w:val="22"/>
          <w:lang w:val="en-US"/>
        </w:rPr>
        <w:t>−</w:t>
      </w:r>
      <w:r w:rsidR="00A559B8" w:rsidRPr="003B1395">
        <w:rPr>
          <w:sz w:val="22"/>
          <w:szCs w:val="22"/>
        </w:rPr>
        <w:t xml:space="preserve"> </w:t>
      </w:r>
      <w:r w:rsidR="00320691" w:rsidRPr="003B1395">
        <w:rPr>
          <w:sz w:val="22"/>
          <w:szCs w:val="22"/>
          <w:lang w:val="ru-RU"/>
        </w:rPr>
        <w:t>Режим</w:t>
      </w:r>
      <w:r w:rsidR="00320691" w:rsidRPr="003B1395">
        <w:rPr>
          <w:sz w:val="22"/>
          <w:szCs w:val="22"/>
          <w:lang w:val="en-US"/>
        </w:rPr>
        <w:t xml:space="preserve"> </w:t>
      </w:r>
      <w:r w:rsidR="00320691" w:rsidRPr="003B1395">
        <w:rPr>
          <w:sz w:val="22"/>
          <w:szCs w:val="22"/>
          <w:lang w:val="ru-RU"/>
        </w:rPr>
        <w:t>доступу</w:t>
      </w:r>
      <w:r w:rsidR="00320691" w:rsidRPr="003B1395">
        <w:rPr>
          <w:sz w:val="22"/>
          <w:szCs w:val="22"/>
          <w:lang w:val="en-US"/>
        </w:rPr>
        <w:t>:</w:t>
      </w:r>
      <w:r w:rsidR="00C442E2" w:rsidRPr="003B1395">
        <w:rPr>
          <w:sz w:val="22"/>
          <w:szCs w:val="22"/>
          <w:lang w:val="en-US"/>
        </w:rPr>
        <w:t xml:space="preserve"> </w:t>
      </w:r>
      <w:r w:rsidRPr="003B1395">
        <w:rPr>
          <w:sz w:val="22"/>
          <w:szCs w:val="22"/>
        </w:rPr>
        <w:br/>
      </w:r>
      <w:hyperlink r:id="rId15" w:history="1">
        <w:r w:rsidR="00C442E2" w:rsidRPr="003B1395">
          <w:rPr>
            <w:rStyle w:val="af"/>
            <w:sz w:val="22"/>
            <w:szCs w:val="22"/>
            <w:lang w:val="en-US"/>
          </w:rPr>
          <w:t>http://datasheetcafe.databank.netdna-cdn.com/wp-content/uploads/2016/03/SIM800L.pdf</w:t>
        </w:r>
      </w:hyperlink>
    </w:p>
    <w:p w:rsidR="00B4032E" w:rsidRPr="003B1395" w:rsidRDefault="007344AE" w:rsidP="000402B9">
      <w:pPr>
        <w:ind w:left="360" w:firstLine="357"/>
        <w:rPr>
          <w:sz w:val="22"/>
          <w:szCs w:val="22"/>
        </w:rPr>
      </w:pPr>
      <w:r w:rsidRPr="003B1395">
        <w:rPr>
          <w:sz w:val="22"/>
          <w:szCs w:val="22"/>
          <w:shd w:val="clear" w:color="auto" w:fill="FFFFFF"/>
        </w:rPr>
        <w:t xml:space="preserve">6. </w:t>
      </w:r>
      <w:r w:rsidR="00C97182" w:rsidRPr="003B1395">
        <w:rPr>
          <w:sz w:val="22"/>
          <w:szCs w:val="22"/>
          <w:shd w:val="clear" w:color="auto" w:fill="FFFFFF"/>
        </w:rPr>
        <w:t xml:space="preserve">Э. </w:t>
      </w:r>
      <w:proofErr w:type="spellStart"/>
      <w:r w:rsidR="00C97182" w:rsidRPr="003B1395">
        <w:rPr>
          <w:sz w:val="22"/>
          <w:szCs w:val="22"/>
          <w:shd w:val="clear" w:color="auto" w:fill="FFFFFF"/>
        </w:rPr>
        <w:t>Таненбаум</w:t>
      </w:r>
      <w:r w:rsidR="00C97182" w:rsidRPr="003B1395">
        <w:rPr>
          <w:color w:val="000000"/>
          <w:sz w:val="22"/>
          <w:szCs w:val="22"/>
          <w:shd w:val="clear" w:color="auto" w:fill="FFFFFF"/>
        </w:rPr>
        <w:t>.</w:t>
      </w:r>
      <w:r w:rsidR="00C97182" w:rsidRPr="003B1395">
        <w:rPr>
          <w:color w:val="000000"/>
          <w:spacing w:val="4"/>
          <w:sz w:val="22"/>
          <w:szCs w:val="22"/>
          <w:shd w:val="clear" w:color="auto" w:fill="FFFFFF"/>
        </w:rPr>
        <w:t>Компьютерные</w:t>
      </w:r>
      <w:proofErr w:type="spellEnd"/>
      <w:r w:rsidR="00C97182" w:rsidRPr="003B1395">
        <w:rPr>
          <w:color w:val="000000"/>
          <w:spacing w:val="4"/>
          <w:sz w:val="22"/>
          <w:szCs w:val="22"/>
          <w:shd w:val="clear" w:color="auto" w:fill="FFFFFF"/>
        </w:rPr>
        <w:t xml:space="preserve"> сети</w:t>
      </w:r>
      <w:r w:rsidR="00DB4BF1" w:rsidRPr="003B1395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C97182" w:rsidRPr="003B1395">
        <w:rPr>
          <w:color w:val="000000"/>
          <w:spacing w:val="4"/>
          <w:sz w:val="22"/>
          <w:szCs w:val="22"/>
          <w:shd w:val="clear" w:color="auto" w:fill="FFFFFF"/>
          <w:lang w:val="ru-RU"/>
        </w:rPr>
        <w:t xml:space="preserve">/ </w:t>
      </w:r>
      <w:r w:rsidR="00C97182" w:rsidRPr="003B1395">
        <w:rPr>
          <w:sz w:val="22"/>
          <w:szCs w:val="22"/>
          <w:shd w:val="clear" w:color="auto" w:fill="FFFFFF"/>
        </w:rPr>
        <w:t xml:space="preserve">Э. </w:t>
      </w:r>
      <w:proofErr w:type="spellStart"/>
      <w:r w:rsidR="00C97182" w:rsidRPr="003B1395">
        <w:rPr>
          <w:sz w:val="22"/>
          <w:szCs w:val="22"/>
          <w:shd w:val="clear" w:color="auto" w:fill="FFFFFF"/>
        </w:rPr>
        <w:t>Таненбаум</w:t>
      </w:r>
      <w:proofErr w:type="spellEnd"/>
      <w:r w:rsidR="00C97182" w:rsidRPr="003B1395">
        <w:rPr>
          <w:color w:val="000000"/>
          <w:sz w:val="22"/>
          <w:szCs w:val="22"/>
          <w:shd w:val="clear" w:color="auto" w:fill="FFFFFF"/>
        </w:rPr>
        <w:t>,</w:t>
      </w:r>
      <w:r w:rsidR="00DB4BF1" w:rsidRPr="003B1395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="00C97182" w:rsidRPr="003B1395">
        <w:rPr>
          <w:sz w:val="22"/>
          <w:szCs w:val="22"/>
          <w:shd w:val="clear" w:color="auto" w:fill="FFFFFF"/>
        </w:rPr>
        <w:t>Д</w:t>
      </w:r>
      <w:r w:rsidR="00C97182" w:rsidRPr="003B1395">
        <w:rPr>
          <w:sz w:val="22"/>
          <w:szCs w:val="22"/>
          <w:shd w:val="clear" w:color="auto" w:fill="FFFFFF"/>
          <w:lang w:val="ru-RU"/>
        </w:rPr>
        <w:t>.</w:t>
      </w:r>
      <w:r w:rsidR="00C97182" w:rsidRPr="003B1395">
        <w:rPr>
          <w:sz w:val="22"/>
          <w:szCs w:val="22"/>
          <w:shd w:val="clear" w:color="auto" w:fill="FFFFFF"/>
        </w:rPr>
        <w:t xml:space="preserve"> </w:t>
      </w:r>
      <w:proofErr w:type="spellStart"/>
      <w:r w:rsidR="00C97182" w:rsidRPr="003B1395">
        <w:rPr>
          <w:sz w:val="22"/>
          <w:szCs w:val="22"/>
          <w:shd w:val="clear" w:color="auto" w:fill="FFFFFF"/>
        </w:rPr>
        <w:t>Уэзеролл</w:t>
      </w:r>
      <w:proofErr w:type="spellEnd"/>
      <w:r w:rsidR="00C97182" w:rsidRPr="003B1395">
        <w:rPr>
          <w:sz w:val="22"/>
          <w:szCs w:val="22"/>
          <w:shd w:val="clear" w:color="auto" w:fill="FFFFFF"/>
          <w:lang w:val="ru-RU"/>
        </w:rPr>
        <w:t xml:space="preserve"> – </w:t>
      </w:r>
      <w:proofErr w:type="spellStart"/>
      <w:r w:rsidR="00C97182" w:rsidRPr="003B1395">
        <w:rPr>
          <w:sz w:val="22"/>
          <w:szCs w:val="22"/>
          <w:shd w:val="clear" w:color="auto" w:fill="FFFFFF"/>
          <w:lang w:val="ru-RU"/>
        </w:rPr>
        <w:t>СПб.:Питер</w:t>
      </w:r>
      <w:proofErr w:type="spellEnd"/>
      <w:r w:rsidR="00C97182" w:rsidRPr="003B1395">
        <w:rPr>
          <w:sz w:val="22"/>
          <w:szCs w:val="22"/>
          <w:shd w:val="clear" w:color="auto" w:fill="FFFFFF"/>
          <w:lang w:val="ru-RU"/>
        </w:rPr>
        <w:t>, 2012. – 960</w:t>
      </w:r>
      <w:r w:rsidR="00DB4BF1" w:rsidRPr="003B1395">
        <w:rPr>
          <w:sz w:val="22"/>
          <w:szCs w:val="22"/>
          <w:shd w:val="clear" w:color="auto" w:fill="FFFFFF"/>
          <w:lang w:val="ru-RU"/>
        </w:rPr>
        <w:t xml:space="preserve"> </w:t>
      </w:r>
      <w:r w:rsidR="00C97182" w:rsidRPr="003B1395">
        <w:rPr>
          <w:sz w:val="22"/>
          <w:szCs w:val="22"/>
          <w:shd w:val="clear" w:color="auto" w:fill="FFFFFF"/>
          <w:lang w:val="ru-RU"/>
        </w:rPr>
        <w:t>с.</w:t>
      </w:r>
    </w:p>
    <w:sectPr w:rsidR="00B4032E" w:rsidRPr="003B1395" w:rsidSect="000402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23.1pt;visibility:visible;mso-wrap-style:square" o:bullet="t">
        <v:imagedata r:id="rId1" o:title=""/>
      </v:shape>
    </w:pict>
  </w:numPicBullet>
  <w:abstractNum w:abstractNumId="0">
    <w:nsid w:val="11BD2533"/>
    <w:multiLevelType w:val="hybridMultilevel"/>
    <w:tmpl w:val="D1D46C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B4B"/>
    <w:multiLevelType w:val="hybridMultilevel"/>
    <w:tmpl w:val="430CAD44"/>
    <w:lvl w:ilvl="0" w:tplc="06DEAF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139A5"/>
    <w:multiLevelType w:val="hybridMultilevel"/>
    <w:tmpl w:val="46D005E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26088"/>
    <w:multiLevelType w:val="hybridMultilevel"/>
    <w:tmpl w:val="430CAD44"/>
    <w:lvl w:ilvl="0" w:tplc="06DEAF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630471"/>
    <w:multiLevelType w:val="hybridMultilevel"/>
    <w:tmpl w:val="E43ED518"/>
    <w:lvl w:ilvl="0" w:tplc="4FE2F0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214067"/>
    <w:multiLevelType w:val="hybridMultilevel"/>
    <w:tmpl w:val="18421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064F3"/>
    <w:multiLevelType w:val="hybridMultilevel"/>
    <w:tmpl w:val="E790151C"/>
    <w:lvl w:ilvl="0" w:tplc="C7DE44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DC3559F"/>
    <w:multiLevelType w:val="hybridMultilevel"/>
    <w:tmpl w:val="96D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4177"/>
    <w:multiLevelType w:val="hybridMultilevel"/>
    <w:tmpl w:val="0D18D2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23E8F"/>
    <w:multiLevelType w:val="hybridMultilevel"/>
    <w:tmpl w:val="5442DD72"/>
    <w:lvl w:ilvl="0" w:tplc="1C0097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450B76"/>
    <w:multiLevelType w:val="hybridMultilevel"/>
    <w:tmpl w:val="3E2202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32E86"/>
    <w:multiLevelType w:val="hybridMultilevel"/>
    <w:tmpl w:val="F3A801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15E4A"/>
    <w:multiLevelType w:val="hybridMultilevel"/>
    <w:tmpl w:val="88F832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72ED"/>
    <w:multiLevelType w:val="hybridMultilevel"/>
    <w:tmpl w:val="5432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74658"/>
    <w:multiLevelType w:val="hybridMultilevel"/>
    <w:tmpl w:val="7F764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935F0"/>
    <w:multiLevelType w:val="hybridMultilevel"/>
    <w:tmpl w:val="2668A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2F7C"/>
    <w:multiLevelType w:val="hybridMultilevel"/>
    <w:tmpl w:val="96D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13"/>
  </w:num>
  <w:num w:numId="12">
    <w:abstractNumId w:val="5"/>
  </w:num>
  <w:num w:numId="13">
    <w:abstractNumId w:val="0"/>
  </w:num>
  <w:num w:numId="14">
    <w:abstractNumId w:val="12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820"/>
  <w:hyphenationZone w:val="425"/>
  <w:characterSpacingControl w:val="doNotCompress"/>
  <w:compat>
    <w:compatSetting w:name="compatibilityMode" w:uri="http://schemas.microsoft.com/office/word" w:val="12"/>
  </w:compat>
  <w:rsids>
    <w:rsidRoot w:val="00585EA4"/>
    <w:rsid w:val="000028A2"/>
    <w:rsid w:val="00003212"/>
    <w:rsid w:val="000077D7"/>
    <w:rsid w:val="00023E12"/>
    <w:rsid w:val="00024EC9"/>
    <w:rsid w:val="00035676"/>
    <w:rsid w:val="000402B9"/>
    <w:rsid w:val="00042543"/>
    <w:rsid w:val="00055C47"/>
    <w:rsid w:val="00063F66"/>
    <w:rsid w:val="00074C88"/>
    <w:rsid w:val="00091F3F"/>
    <w:rsid w:val="000A2508"/>
    <w:rsid w:val="000C5115"/>
    <w:rsid w:val="000E61CF"/>
    <w:rsid w:val="0010006E"/>
    <w:rsid w:val="0010235D"/>
    <w:rsid w:val="00103EE1"/>
    <w:rsid w:val="001059C4"/>
    <w:rsid w:val="00120A72"/>
    <w:rsid w:val="00135960"/>
    <w:rsid w:val="001536CD"/>
    <w:rsid w:val="00176C0B"/>
    <w:rsid w:val="001908E5"/>
    <w:rsid w:val="00195960"/>
    <w:rsid w:val="001965F7"/>
    <w:rsid w:val="0019679A"/>
    <w:rsid w:val="001C352E"/>
    <w:rsid w:val="001C6FDE"/>
    <w:rsid w:val="001C7525"/>
    <w:rsid w:val="001D3B4A"/>
    <w:rsid w:val="001F3A94"/>
    <w:rsid w:val="001F4BE5"/>
    <w:rsid w:val="00203A60"/>
    <w:rsid w:val="00204F36"/>
    <w:rsid w:val="00216B5D"/>
    <w:rsid w:val="00265FF3"/>
    <w:rsid w:val="0029070E"/>
    <w:rsid w:val="00294435"/>
    <w:rsid w:val="002A2B54"/>
    <w:rsid w:val="002B3DF0"/>
    <w:rsid w:val="002B546D"/>
    <w:rsid w:val="002B79FA"/>
    <w:rsid w:val="002C3EE3"/>
    <w:rsid w:val="002C7857"/>
    <w:rsid w:val="002D6AAB"/>
    <w:rsid w:val="002F044B"/>
    <w:rsid w:val="00301DE0"/>
    <w:rsid w:val="00320691"/>
    <w:rsid w:val="003206D2"/>
    <w:rsid w:val="003430BE"/>
    <w:rsid w:val="003507F0"/>
    <w:rsid w:val="00354951"/>
    <w:rsid w:val="00360A24"/>
    <w:rsid w:val="003635E0"/>
    <w:rsid w:val="00374E72"/>
    <w:rsid w:val="00377558"/>
    <w:rsid w:val="00380C81"/>
    <w:rsid w:val="003928CE"/>
    <w:rsid w:val="003B1395"/>
    <w:rsid w:val="003B4F4E"/>
    <w:rsid w:val="003C6AB1"/>
    <w:rsid w:val="003D2C08"/>
    <w:rsid w:val="003E22D8"/>
    <w:rsid w:val="003F26C2"/>
    <w:rsid w:val="004150E6"/>
    <w:rsid w:val="004233FF"/>
    <w:rsid w:val="00424857"/>
    <w:rsid w:val="00433D60"/>
    <w:rsid w:val="00435A9A"/>
    <w:rsid w:val="0043730B"/>
    <w:rsid w:val="00440A54"/>
    <w:rsid w:val="00460D92"/>
    <w:rsid w:val="004743BA"/>
    <w:rsid w:val="00480A64"/>
    <w:rsid w:val="00490439"/>
    <w:rsid w:val="00490930"/>
    <w:rsid w:val="004B4698"/>
    <w:rsid w:val="004B7961"/>
    <w:rsid w:val="004C1A67"/>
    <w:rsid w:val="004C44B5"/>
    <w:rsid w:val="004F1551"/>
    <w:rsid w:val="004F415F"/>
    <w:rsid w:val="004F57A3"/>
    <w:rsid w:val="0050062A"/>
    <w:rsid w:val="00507CF2"/>
    <w:rsid w:val="00522E7B"/>
    <w:rsid w:val="005345E6"/>
    <w:rsid w:val="005474A9"/>
    <w:rsid w:val="005732EA"/>
    <w:rsid w:val="00585EA4"/>
    <w:rsid w:val="005A4E54"/>
    <w:rsid w:val="005A7BBB"/>
    <w:rsid w:val="005B1E65"/>
    <w:rsid w:val="005F7A98"/>
    <w:rsid w:val="00600B4E"/>
    <w:rsid w:val="006051A2"/>
    <w:rsid w:val="006216AD"/>
    <w:rsid w:val="00635FFB"/>
    <w:rsid w:val="00637050"/>
    <w:rsid w:val="0065446C"/>
    <w:rsid w:val="006665B5"/>
    <w:rsid w:val="006720E2"/>
    <w:rsid w:val="00673ACF"/>
    <w:rsid w:val="00677AF7"/>
    <w:rsid w:val="00690868"/>
    <w:rsid w:val="006B05AD"/>
    <w:rsid w:val="006C429C"/>
    <w:rsid w:val="006C65A9"/>
    <w:rsid w:val="006D5B32"/>
    <w:rsid w:val="006D5B85"/>
    <w:rsid w:val="006E5A7A"/>
    <w:rsid w:val="006E7398"/>
    <w:rsid w:val="006F2E71"/>
    <w:rsid w:val="006F67DB"/>
    <w:rsid w:val="00716112"/>
    <w:rsid w:val="00730252"/>
    <w:rsid w:val="00730A85"/>
    <w:rsid w:val="00730E00"/>
    <w:rsid w:val="00732B77"/>
    <w:rsid w:val="007330EA"/>
    <w:rsid w:val="007344AE"/>
    <w:rsid w:val="00736848"/>
    <w:rsid w:val="00740544"/>
    <w:rsid w:val="00741DF8"/>
    <w:rsid w:val="00745637"/>
    <w:rsid w:val="007567C3"/>
    <w:rsid w:val="00756D8D"/>
    <w:rsid w:val="0076020A"/>
    <w:rsid w:val="00790407"/>
    <w:rsid w:val="007A5A35"/>
    <w:rsid w:val="007B61C1"/>
    <w:rsid w:val="007C050B"/>
    <w:rsid w:val="007C72C4"/>
    <w:rsid w:val="007C78F1"/>
    <w:rsid w:val="007F6AE4"/>
    <w:rsid w:val="0081196F"/>
    <w:rsid w:val="00827BFA"/>
    <w:rsid w:val="008367B9"/>
    <w:rsid w:val="0085071F"/>
    <w:rsid w:val="00870DCD"/>
    <w:rsid w:val="00877BA7"/>
    <w:rsid w:val="00886021"/>
    <w:rsid w:val="00891C04"/>
    <w:rsid w:val="008A08E6"/>
    <w:rsid w:val="008C43FA"/>
    <w:rsid w:val="008C6680"/>
    <w:rsid w:val="008D29B5"/>
    <w:rsid w:val="008D37D9"/>
    <w:rsid w:val="008E38E5"/>
    <w:rsid w:val="008E7EA9"/>
    <w:rsid w:val="008F3DDC"/>
    <w:rsid w:val="008F43D7"/>
    <w:rsid w:val="008F613A"/>
    <w:rsid w:val="0090006B"/>
    <w:rsid w:val="00903420"/>
    <w:rsid w:val="009102F1"/>
    <w:rsid w:val="00921BC4"/>
    <w:rsid w:val="00945684"/>
    <w:rsid w:val="00956467"/>
    <w:rsid w:val="00961B0E"/>
    <w:rsid w:val="00964007"/>
    <w:rsid w:val="00964A27"/>
    <w:rsid w:val="00972AA7"/>
    <w:rsid w:val="00976151"/>
    <w:rsid w:val="0099617D"/>
    <w:rsid w:val="0099661D"/>
    <w:rsid w:val="009B18FB"/>
    <w:rsid w:val="009C4FA8"/>
    <w:rsid w:val="009E218D"/>
    <w:rsid w:val="009E3CD8"/>
    <w:rsid w:val="009E66E1"/>
    <w:rsid w:val="009F32FF"/>
    <w:rsid w:val="00A06131"/>
    <w:rsid w:val="00A21BC2"/>
    <w:rsid w:val="00A2221D"/>
    <w:rsid w:val="00A22B27"/>
    <w:rsid w:val="00A24519"/>
    <w:rsid w:val="00A31E8A"/>
    <w:rsid w:val="00A327DB"/>
    <w:rsid w:val="00A47857"/>
    <w:rsid w:val="00A559B8"/>
    <w:rsid w:val="00A60156"/>
    <w:rsid w:val="00A60623"/>
    <w:rsid w:val="00A64925"/>
    <w:rsid w:val="00A904A4"/>
    <w:rsid w:val="00A971F9"/>
    <w:rsid w:val="00AA69A9"/>
    <w:rsid w:val="00AB19D3"/>
    <w:rsid w:val="00B255BF"/>
    <w:rsid w:val="00B276B3"/>
    <w:rsid w:val="00B4032E"/>
    <w:rsid w:val="00B44B00"/>
    <w:rsid w:val="00B52537"/>
    <w:rsid w:val="00B55529"/>
    <w:rsid w:val="00B63634"/>
    <w:rsid w:val="00B83CCE"/>
    <w:rsid w:val="00B94273"/>
    <w:rsid w:val="00BA0E9E"/>
    <w:rsid w:val="00BB264D"/>
    <w:rsid w:val="00BB4DA5"/>
    <w:rsid w:val="00BC491F"/>
    <w:rsid w:val="00BC54F5"/>
    <w:rsid w:val="00BD02D0"/>
    <w:rsid w:val="00BD2D0E"/>
    <w:rsid w:val="00BD42D5"/>
    <w:rsid w:val="00BE6851"/>
    <w:rsid w:val="00BF3BBB"/>
    <w:rsid w:val="00C041DE"/>
    <w:rsid w:val="00C05866"/>
    <w:rsid w:val="00C10DDC"/>
    <w:rsid w:val="00C13189"/>
    <w:rsid w:val="00C3070D"/>
    <w:rsid w:val="00C36DE8"/>
    <w:rsid w:val="00C442E2"/>
    <w:rsid w:val="00C47FC5"/>
    <w:rsid w:val="00C53DB1"/>
    <w:rsid w:val="00C61C2B"/>
    <w:rsid w:val="00C624DB"/>
    <w:rsid w:val="00C72C6B"/>
    <w:rsid w:val="00C834DF"/>
    <w:rsid w:val="00C92F71"/>
    <w:rsid w:val="00C95C1D"/>
    <w:rsid w:val="00C96AF6"/>
    <w:rsid w:val="00C97182"/>
    <w:rsid w:val="00CC647B"/>
    <w:rsid w:val="00CC6CE8"/>
    <w:rsid w:val="00CC6EE3"/>
    <w:rsid w:val="00CD6016"/>
    <w:rsid w:val="00CD6C51"/>
    <w:rsid w:val="00CF1E19"/>
    <w:rsid w:val="00CF7AAF"/>
    <w:rsid w:val="00D12CDB"/>
    <w:rsid w:val="00D15C9A"/>
    <w:rsid w:val="00D31FC9"/>
    <w:rsid w:val="00D45D8A"/>
    <w:rsid w:val="00D54738"/>
    <w:rsid w:val="00D57717"/>
    <w:rsid w:val="00D61622"/>
    <w:rsid w:val="00D65EA0"/>
    <w:rsid w:val="00D9265F"/>
    <w:rsid w:val="00D92ED9"/>
    <w:rsid w:val="00D95BB3"/>
    <w:rsid w:val="00DA4E04"/>
    <w:rsid w:val="00DA7D29"/>
    <w:rsid w:val="00DB4BF1"/>
    <w:rsid w:val="00DC11DA"/>
    <w:rsid w:val="00DD1120"/>
    <w:rsid w:val="00DD595D"/>
    <w:rsid w:val="00DE339E"/>
    <w:rsid w:val="00DE64B2"/>
    <w:rsid w:val="00DF6D06"/>
    <w:rsid w:val="00E0101F"/>
    <w:rsid w:val="00E01C38"/>
    <w:rsid w:val="00E02EFC"/>
    <w:rsid w:val="00E06140"/>
    <w:rsid w:val="00E1144B"/>
    <w:rsid w:val="00E20150"/>
    <w:rsid w:val="00E22DFA"/>
    <w:rsid w:val="00E26512"/>
    <w:rsid w:val="00E4675C"/>
    <w:rsid w:val="00E57DC4"/>
    <w:rsid w:val="00E65DF6"/>
    <w:rsid w:val="00E71632"/>
    <w:rsid w:val="00E828A7"/>
    <w:rsid w:val="00E832EA"/>
    <w:rsid w:val="00E8566D"/>
    <w:rsid w:val="00E90EE0"/>
    <w:rsid w:val="00EA2188"/>
    <w:rsid w:val="00EB1978"/>
    <w:rsid w:val="00EC3DF4"/>
    <w:rsid w:val="00ED19CD"/>
    <w:rsid w:val="00ED3344"/>
    <w:rsid w:val="00EE7124"/>
    <w:rsid w:val="00EE7380"/>
    <w:rsid w:val="00EF4AF8"/>
    <w:rsid w:val="00F12271"/>
    <w:rsid w:val="00F33448"/>
    <w:rsid w:val="00F3378E"/>
    <w:rsid w:val="00F3384D"/>
    <w:rsid w:val="00F465A8"/>
    <w:rsid w:val="00F4785B"/>
    <w:rsid w:val="00F578B2"/>
    <w:rsid w:val="00F639A2"/>
    <w:rsid w:val="00F65AD0"/>
    <w:rsid w:val="00F67409"/>
    <w:rsid w:val="00F72C04"/>
    <w:rsid w:val="00F805EC"/>
    <w:rsid w:val="00F86397"/>
    <w:rsid w:val="00F91869"/>
    <w:rsid w:val="00FA075C"/>
    <w:rsid w:val="00FC7C08"/>
    <w:rsid w:val="00FD045E"/>
    <w:rsid w:val="00FD7D8D"/>
    <w:rsid w:val="00FE3ED8"/>
    <w:rsid w:val="00FE431C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AutoShape 25">
          <o:proxy start="" idref="#Прямоугольник 1" connectloc="3"/>
          <o:proxy end="" idref="#Прямоугольник 2" connectloc="1"/>
        </o:r>
        <o:r id="V:Rule6" type="connector" idref="#AutoShape 26">
          <o:proxy start="" idref="#Прямоугольник 2" connectloc="3"/>
          <o:proxy end="" idref="#Прямоугольник 3" connectloc="1"/>
        </o:r>
        <o:r id="V:Rule7" type="connector" idref="#AutoShape 27">
          <o:proxy start="" idref="#Прямоугольник 8" connectloc="1"/>
          <o:proxy end="" idref="#Прямоугольник 4" connectloc="3"/>
        </o:r>
        <o:r id="V:Rule8" type="connector" idref="#AutoShape 28">
          <o:proxy start="" idref="#Прямоугольник 4" connectloc="1"/>
          <o:proxy end="" idref="#Прямоугольник 3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0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EE73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E7380"/>
    <w:pPr>
      <w:keepNext/>
      <w:jc w:val="center"/>
      <w:outlineLvl w:val="1"/>
    </w:pPr>
    <w:rPr>
      <w:i/>
      <w:i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380"/>
    <w:rPr>
      <w:rFonts w:eastAsia="Times New Roman" w:cs="Times New Roman"/>
      <w:b/>
      <w:bCs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EE7380"/>
    <w:rPr>
      <w:rFonts w:eastAsia="Times New Roman" w:cs="Times New Roman"/>
      <w:i/>
      <w:iCs/>
      <w:sz w:val="20"/>
      <w:szCs w:val="24"/>
      <w:lang w:val="uk-UA" w:eastAsia="uk-UA"/>
    </w:rPr>
  </w:style>
  <w:style w:type="paragraph" w:styleId="a3">
    <w:name w:val="Body Text"/>
    <w:basedOn w:val="a"/>
    <w:link w:val="a4"/>
    <w:rsid w:val="00EE7380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EE7380"/>
    <w:rPr>
      <w:rFonts w:eastAsia="Times New Roman" w:cs="Times New Roman"/>
      <w:sz w:val="20"/>
      <w:szCs w:val="24"/>
      <w:lang w:val="uk-UA" w:eastAsia="uk-UA"/>
    </w:rPr>
  </w:style>
  <w:style w:type="paragraph" w:styleId="a5">
    <w:name w:val="Body Text Indent"/>
    <w:basedOn w:val="a"/>
    <w:link w:val="a6"/>
    <w:rsid w:val="00EE7380"/>
    <w:pPr>
      <w:ind w:firstLine="708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EE7380"/>
    <w:rPr>
      <w:rFonts w:eastAsia="Times New Roman" w:cs="Times New Roman"/>
      <w:sz w:val="20"/>
      <w:szCs w:val="24"/>
      <w:lang w:val="uk-UA" w:eastAsia="uk-UA"/>
    </w:rPr>
  </w:style>
  <w:style w:type="paragraph" w:styleId="21">
    <w:name w:val="Body Text Indent 2"/>
    <w:basedOn w:val="a"/>
    <w:link w:val="22"/>
    <w:rsid w:val="00EE7380"/>
    <w:pPr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EE7380"/>
    <w:rPr>
      <w:rFonts w:eastAsia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474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90EE0"/>
    <w:pPr>
      <w:ind w:left="720"/>
      <w:contextualSpacing/>
    </w:pPr>
  </w:style>
  <w:style w:type="character" w:customStyle="1" w:styleId="apple-converted-space">
    <w:name w:val="apple-converted-space"/>
    <w:basedOn w:val="a0"/>
    <w:rsid w:val="00063F66"/>
  </w:style>
  <w:style w:type="character" w:styleId="a8">
    <w:name w:val="annotation reference"/>
    <w:basedOn w:val="a0"/>
    <w:uiPriority w:val="99"/>
    <w:semiHidden/>
    <w:unhideWhenUsed/>
    <w:rsid w:val="00E828A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828A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828A7"/>
    <w:rPr>
      <w:rFonts w:eastAsia="Times New Roman" w:cs="Times New Roman"/>
      <w:sz w:val="20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8D37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37D9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B44B00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B44B00"/>
    <w:rPr>
      <w:rFonts w:eastAsia="Times New Roman" w:cs="Times New Roman"/>
      <w:b/>
      <w:bCs/>
      <w:sz w:val="20"/>
      <w:szCs w:val="20"/>
      <w:lang w:val="uk-UA" w:eastAsia="uk-UA"/>
    </w:rPr>
  </w:style>
  <w:style w:type="character" w:styleId="af">
    <w:name w:val="Hyperlink"/>
    <w:basedOn w:val="a0"/>
    <w:uiPriority w:val="99"/>
    <w:unhideWhenUsed/>
    <w:rsid w:val="00074C88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2B3DF0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styleId="af1">
    <w:name w:val="Placeholder Text"/>
    <w:basedOn w:val="a0"/>
    <w:uiPriority w:val="99"/>
    <w:semiHidden/>
    <w:rsid w:val="00C72C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ivtechno.ru/files/at_com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://www.avalon.ru/HigherEducation/Networking/EducationProgram/About/?CourseID=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datasheetcafe.databank.netdna-cdn.com/wp-content/uploads/2016/03/SIM800L.pdf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spressif.com/sites/default/files/documentation/0a-esp8266ex_datasheet_en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3674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Ars</cp:lastModifiedBy>
  <cp:revision>62</cp:revision>
  <dcterms:created xsi:type="dcterms:W3CDTF">2017-05-02T18:06:00Z</dcterms:created>
  <dcterms:modified xsi:type="dcterms:W3CDTF">2017-11-14T14:37:00Z</dcterms:modified>
</cp:coreProperties>
</file>